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BD6C" w14:textId="77777777" w:rsidR="00517049" w:rsidRDefault="00517049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0AADB779" w14:textId="77777777" w:rsidR="00517049" w:rsidRDefault="00517049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45644B43" w14:textId="77777777" w:rsidR="00517049" w:rsidRDefault="00031CE9">
      <w:pPr>
        <w:jc w:val="center"/>
        <w:rPr>
          <w:rFonts w:ascii="Tahoma" w:eastAsia="Tahoma" w:hAnsi="Tahoma" w:cs="Tahoma"/>
          <w:b/>
          <w:sz w:val="32"/>
          <w:szCs w:val="32"/>
        </w:rPr>
      </w:pPr>
      <w:r>
        <w:rPr>
          <w:rFonts w:ascii="Tahoma" w:eastAsia="Tahoma" w:hAnsi="Tahoma" w:cs="Tahoma"/>
          <w:b/>
          <w:sz w:val="32"/>
          <w:szCs w:val="32"/>
        </w:rPr>
        <w:t>INSTRUKCJA  BEZPIECZNEGO  WYKONYWANIA  ROBÓT</w:t>
      </w:r>
    </w:p>
    <w:p w14:paraId="33A82CEC" w14:textId="77777777" w:rsidR="00517049" w:rsidRDefault="00031CE9">
      <w:pPr>
        <w:jc w:val="center"/>
        <w:rPr>
          <w:rFonts w:ascii="Tahoma" w:eastAsia="Tahoma" w:hAnsi="Tahoma" w:cs="Tahoma"/>
          <w:b/>
          <w:sz w:val="32"/>
          <w:szCs w:val="32"/>
        </w:rPr>
      </w:pPr>
      <w:r>
        <w:rPr>
          <w:rFonts w:ascii="Tahoma" w:eastAsia="Tahoma" w:hAnsi="Tahoma" w:cs="Tahoma"/>
          <w:b/>
          <w:sz w:val="32"/>
          <w:szCs w:val="32"/>
        </w:rPr>
        <w:t>(IBWR)</w:t>
      </w:r>
    </w:p>
    <w:p w14:paraId="55D01C92" w14:textId="77777777" w:rsidR="00517049" w:rsidRDefault="00031CE9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</w:t>
      </w:r>
    </w:p>
    <w:p w14:paraId="2BE4E7C7" w14:textId="77777777" w:rsidR="00517049" w:rsidRDefault="00517049">
      <w:pPr>
        <w:rPr>
          <w:rFonts w:ascii="Arial" w:eastAsia="Arial" w:hAnsi="Arial" w:cs="Arial"/>
        </w:rPr>
      </w:pPr>
    </w:p>
    <w:tbl>
      <w:tblPr>
        <w:tblStyle w:val="aff6"/>
        <w:tblW w:w="9206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7179"/>
      </w:tblGrid>
      <w:tr w:rsidR="00517049" w14:paraId="1D2DE739" w14:textId="77777777">
        <w:trPr>
          <w:trHeight w:val="567"/>
        </w:trPr>
        <w:tc>
          <w:tcPr>
            <w:tcW w:w="9206" w:type="dxa"/>
            <w:gridSpan w:val="2"/>
            <w:shd w:val="clear" w:color="auto" w:fill="F2F2F2"/>
            <w:vAlign w:val="center"/>
          </w:tcPr>
          <w:p w14:paraId="079C95DD" w14:textId="77777777" w:rsidR="00517049" w:rsidRDefault="00031CE9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Dane inwestycji / zadania</w:t>
            </w:r>
          </w:p>
        </w:tc>
      </w:tr>
      <w:tr w:rsidR="00517049" w14:paraId="0C8C1230" w14:textId="77777777">
        <w:trPr>
          <w:trHeight w:val="567"/>
        </w:trPr>
        <w:tc>
          <w:tcPr>
            <w:tcW w:w="2027" w:type="dxa"/>
            <w:shd w:val="clear" w:color="auto" w:fill="F2F2F2"/>
            <w:vAlign w:val="center"/>
          </w:tcPr>
          <w:p w14:paraId="050C486F" w14:textId="77777777" w:rsidR="00517049" w:rsidRDefault="00031CE9">
            <w:pPr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Rodzaj robót:</w:t>
            </w:r>
          </w:p>
        </w:tc>
        <w:tc>
          <w:tcPr>
            <w:tcW w:w="7179" w:type="dxa"/>
            <w:vAlign w:val="center"/>
          </w:tcPr>
          <w:p w14:paraId="43436BD1" w14:textId="77777777" w:rsidR="00517049" w:rsidRDefault="00517049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517049" w14:paraId="53619580" w14:textId="77777777">
        <w:trPr>
          <w:trHeight w:val="567"/>
        </w:trPr>
        <w:tc>
          <w:tcPr>
            <w:tcW w:w="2027" w:type="dxa"/>
            <w:shd w:val="clear" w:color="auto" w:fill="F2F2F2"/>
            <w:vAlign w:val="center"/>
          </w:tcPr>
          <w:p w14:paraId="74A26612" w14:textId="77777777" w:rsidR="00517049" w:rsidRDefault="00031CE9">
            <w:pPr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Nazwa i adres inwestycji / zadania:</w:t>
            </w:r>
          </w:p>
        </w:tc>
        <w:tc>
          <w:tcPr>
            <w:tcW w:w="7179" w:type="dxa"/>
            <w:vAlign w:val="center"/>
          </w:tcPr>
          <w:p w14:paraId="1532A7F1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517049" w14:paraId="0F19A4AE" w14:textId="77777777">
        <w:trPr>
          <w:trHeight w:val="567"/>
        </w:trPr>
        <w:tc>
          <w:tcPr>
            <w:tcW w:w="2027" w:type="dxa"/>
            <w:shd w:val="clear" w:color="auto" w:fill="F2F2F2"/>
            <w:vAlign w:val="center"/>
          </w:tcPr>
          <w:p w14:paraId="61B13E3E" w14:textId="77777777" w:rsidR="00517049" w:rsidRDefault="00031CE9">
            <w:pPr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Podwykonawca:</w:t>
            </w:r>
          </w:p>
        </w:tc>
        <w:tc>
          <w:tcPr>
            <w:tcW w:w="7179" w:type="dxa"/>
            <w:vAlign w:val="center"/>
          </w:tcPr>
          <w:p w14:paraId="67ADBC31" w14:textId="77777777" w:rsidR="00517049" w:rsidRDefault="00517049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517049" w14:paraId="00500973" w14:textId="77777777">
        <w:trPr>
          <w:trHeight w:val="725"/>
        </w:trPr>
        <w:tc>
          <w:tcPr>
            <w:tcW w:w="2027" w:type="dxa"/>
            <w:shd w:val="clear" w:color="auto" w:fill="F2F2F2"/>
            <w:vAlign w:val="center"/>
          </w:tcPr>
          <w:p w14:paraId="65CF6ADF" w14:textId="77777777" w:rsidR="00517049" w:rsidRDefault="00031CE9">
            <w:pPr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Wykonawca:</w:t>
            </w:r>
          </w:p>
        </w:tc>
        <w:tc>
          <w:tcPr>
            <w:tcW w:w="7179" w:type="dxa"/>
            <w:vAlign w:val="center"/>
          </w:tcPr>
          <w:p w14:paraId="6143C7AC" w14:textId="77777777" w:rsidR="00517049" w:rsidRDefault="00517049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14:paraId="19872CD6" w14:textId="77777777" w:rsidR="00517049" w:rsidRDefault="00517049">
      <w:pPr>
        <w:rPr>
          <w:rFonts w:ascii="Arial" w:eastAsia="Arial" w:hAnsi="Arial" w:cs="Arial"/>
        </w:rPr>
      </w:pPr>
    </w:p>
    <w:tbl>
      <w:tblPr>
        <w:tblStyle w:val="aff7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770"/>
        <w:gridCol w:w="1343"/>
        <w:gridCol w:w="2116"/>
      </w:tblGrid>
      <w:tr w:rsidR="00517049" w14:paraId="4ED4AC1A" w14:textId="77777777">
        <w:trPr>
          <w:trHeight w:val="567"/>
        </w:trPr>
        <w:tc>
          <w:tcPr>
            <w:tcW w:w="9214" w:type="dxa"/>
            <w:gridSpan w:val="4"/>
            <w:shd w:val="clear" w:color="auto" w:fill="F2F2F2"/>
            <w:vAlign w:val="center"/>
          </w:tcPr>
          <w:p w14:paraId="71CFE016" w14:textId="77777777" w:rsidR="00517049" w:rsidRDefault="00031CE9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Wykonawca / Podwykonawca</w:t>
            </w:r>
          </w:p>
        </w:tc>
      </w:tr>
      <w:tr w:rsidR="00517049" w14:paraId="707950DF" w14:textId="77777777">
        <w:trPr>
          <w:trHeight w:val="567"/>
        </w:trPr>
        <w:tc>
          <w:tcPr>
            <w:tcW w:w="1985" w:type="dxa"/>
            <w:shd w:val="clear" w:color="auto" w:fill="F2F2F2"/>
            <w:vAlign w:val="center"/>
          </w:tcPr>
          <w:p w14:paraId="4FDB3417" w14:textId="77777777" w:rsidR="00517049" w:rsidRDefault="00517049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3770" w:type="dxa"/>
            <w:shd w:val="clear" w:color="auto" w:fill="F2F2F2"/>
            <w:vAlign w:val="center"/>
          </w:tcPr>
          <w:p w14:paraId="276A3D9C" w14:textId="77777777" w:rsidR="00517049" w:rsidRDefault="00031CE9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Imię nazwisko</w:t>
            </w:r>
          </w:p>
        </w:tc>
        <w:tc>
          <w:tcPr>
            <w:tcW w:w="1343" w:type="dxa"/>
            <w:shd w:val="clear" w:color="auto" w:fill="F2F2F2"/>
            <w:vAlign w:val="center"/>
          </w:tcPr>
          <w:p w14:paraId="31CA48B0" w14:textId="77777777" w:rsidR="00517049" w:rsidRDefault="00031CE9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Data</w:t>
            </w:r>
          </w:p>
        </w:tc>
        <w:tc>
          <w:tcPr>
            <w:tcW w:w="2116" w:type="dxa"/>
            <w:shd w:val="clear" w:color="auto" w:fill="F2F2F2"/>
            <w:vAlign w:val="center"/>
          </w:tcPr>
          <w:p w14:paraId="38535890" w14:textId="77777777" w:rsidR="00517049" w:rsidRDefault="00031CE9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Podpis</w:t>
            </w:r>
          </w:p>
        </w:tc>
      </w:tr>
      <w:tr w:rsidR="00517049" w14:paraId="1DB2FBFB" w14:textId="77777777">
        <w:trPr>
          <w:trHeight w:val="567"/>
        </w:trPr>
        <w:tc>
          <w:tcPr>
            <w:tcW w:w="1985" w:type="dxa"/>
            <w:shd w:val="clear" w:color="auto" w:fill="F2F2F2"/>
            <w:vAlign w:val="center"/>
          </w:tcPr>
          <w:p w14:paraId="79205C91" w14:textId="77777777" w:rsidR="00517049" w:rsidRDefault="00031CE9">
            <w:pPr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Opracował:</w:t>
            </w:r>
          </w:p>
        </w:tc>
        <w:tc>
          <w:tcPr>
            <w:tcW w:w="3770" w:type="dxa"/>
            <w:vAlign w:val="center"/>
          </w:tcPr>
          <w:p w14:paraId="698C13B2" w14:textId="77777777" w:rsidR="00517049" w:rsidRDefault="00517049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3DDC7898" w14:textId="77777777" w:rsidR="00517049" w:rsidRDefault="00517049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4E0B2C65" w14:textId="77777777" w:rsidR="00517049" w:rsidRDefault="00517049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517049" w14:paraId="2FA65A80" w14:textId="77777777">
        <w:trPr>
          <w:trHeight w:val="567"/>
        </w:trPr>
        <w:tc>
          <w:tcPr>
            <w:tcW w:w="1985" w:type="dxa"/>
            <w:shd w:val="clear" w:color="auto" w:fill="F2F2F2"/>
            <w:vAlign w:val="center"/>
          </w:tcPr>
          <w:p w14:paraId="76798520" w14:textId="77777777" w:rsidR="00517049" w:rsidRDefault="00031CE9">
            <w:pPr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Nadzorujący realizację:</w:t>
            </w:r>
          </w:p>
        </w:tc>
        <w:tc>
          <w:tcPr>
            <w:tcW w:w="3770" w:type="dxa"/>
            <w:vAlign w:val="center"/>
          </w:tcPr>
          <w:p w14:paraId="2EF51EA1" w14:textId="77777777" w:rsidR="00517049" w:rsidRDefault="00517049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0CA4BFA9" w14:textId="77777777" w:rsidR="00517049" w:rsidRDefault="00517049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27598093" w14:textId="77777777" w:rsidR="00517049" w:rsidRDefault="00517049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517049" w14:paraId="0BFDFDD4" w14:textId="77777777">
        <w:trPr>
          <w:trHeight w:val="567"/>
        </w:trPr>
        <w:tc>
          <w:tcPr>
            <w:tcW w:w="1985" w:type="dxa"/>
            <w:shd w:val="clear" w:color="auto" w:fill="F2F2F2"/>
            <w:vAlign w:val="center"/>
          </w:tcPr>
          <w:p w14:paraId="1BEAA4D6" w14:textId="77777777" w:rsidR="00517049" w:rsidRDefault="00031CE9">
            <w:pPr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Zaakceptował:</w:t>
            </w:r>
          </w:p>
        </w:tc>
        <w:tc>
          <w:tcPr>
            <w:tcW w:w="3770" w:type="dxa"/>
            <w:vAlign w:val="center"/>
          </w:tcPr>
          <w:p w14:paraId="13C27266" w14:textId="77777777" w:rsidR="00517049" w:rsidRDefault="00517049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25AB5F90" w14:textId="77777777" w:rsidR="00517049" w:rsidRDefault="00517049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3A7DED1B" w14:textId="77777777" w:rsidR="00517049" w:rsidRDefault="00517049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14:paraId="29FF5967" w14:textId="77777777" w:rsidR="00517049" w:rsidRDefault="00517049">
      <w:pPr>
        <w:rPr>
          <w:rFonts w:ascii="Arial" w:eastAsia="Arial" w:hAnsi="Arial" w:cs="Arial"/>
        </w:rPr>
      </w:pPr>
    </w:p>
    <w:p w14:paraId="44157E6A" w14:textId="77777777" w:rsidR="00517049" w:rsidRDefault="00517049">
      <w:pPr>
        <w:rPr>
          <w:rFonts w:ascii="Arial" w:eastAsia="Arial" w:hAnsi="Arial" w:cs="Arial"/>
          <w:color w:val="000000"/>
        </w:rPr>
      </w:pPr>
    </w:p>
    <w:p w14:paraId="079F729E" w14:textId="77777777" w:rsidR="00517049" w:rsidRDefault="00517049">
      <w:pPr>
        <w:rPr>
          <w:rFonts w:ascii="Arial" w:eastAsia="Arial" w:hAnsi="Arial" w:cs="Arial"/>
          <w:color w:val="000000"/>
        </w:rPr>
      </w:pPr>
    </w:p>
    <w:tbl>
      <w:tblPr>
        <w:tblStyle w:val="aff8"/>
        <w:tblW w:w="92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3681"/>
        <w:gridCol w:w="1344"/>
        <w:gridCol w:w="2117"/>
      </w:tblGrid>
      <w:tr w:rsidR="00517049" w14:paraId="1CF1BCB7" w14:textId="77777777" w:rsidTr="001F4754">
        <w:trPr>
          <w:trHeight w:val="567"/>
        </w:trPr>
        <w:tc>
          <w:tcPr>
            <w:tcW w:w="9213" w:type="dxa"/>
            <w:gridSpan w:val="4"/>
            <w:shd w:val="clear" w:color="auto" w:fill="F2F2F2"/>
            <w:vAlign w:val="center"/>
          </w:tcPr>
          <w:p w14:paraId="0AFCBD2A" w14:textId="77777777" w:rsidR="00517049" w:rsidRDefault="00031CE9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Zamawiający</w:t>
            </w:r>
          </w:p>
        </w:tc>
      </w:tr>
      <w:tr w:rsidR="00517049" w14:paraId="0F9B4812" w14:textId="77777777" w:rsidTr="001F4754">
        <w:trPr>
          <w:trHeight w:val="567"/>
        </w:trPr>
        <w:tc>
          <w:tcPr>
            <w:tcW w:w="2071" w:type="dxa"/>
            <w:shd w:val="clear" w:color="auto" w:fill="F2F2F2"/>
            <w:vAlign w:val="center"/>
          </w:tcPr>
          <w:p w14:paraId="00E184C3" w14:textId="77777777" w:rsidR="00517049" w:rsidRDefault="00517049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3681" w:type="dxa"/>
            <w:shd w:val="clear" w:color="auto" w:fill="F2F2F2"/>
            <w:vAlign w:val="center"/>
          </w:tcPr>
          <w:p w14:paraId="66AEDCDE" w14:textId="77777777" w:rsidR="00517049" w:rsidRDefault="00031CE9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Imię nazwisko</w:t>
            </w:r>
          </w:p>
        </w:tc>
        <w:tc>
          <w:tcPr>
            <w:tcW w:w="1344" w:type="dxa"/>
            <w:shd w:val="clear" w:color="auto" w:fill="F2F2F2"/>
            <w:vAlign w:val="center"/>
          </w:tcPr>
          <w:p w14:paraId="5D5C1B0C" w14:textId="77777777" w:rsidR="00517049" w:rsidRDefault="00031CE9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Data</w:t>
            </w:r>
          </w:p>
        </w:tc>
        <w:tc>
          <w:tcPr>
            <w:tcW w:w="2117" w:type="dxa"/>
            <w:shd w:val="clear" w:color="auto" w:fill="F2F2F2"/>
            <w:vAlign w:val="center"/>
          </w:tcPr>
          <w:p w14:paraId="31867DF7" w14:textId="77777777" w:rsidR="00517049" w:rsidRDefault="00031CE9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Podpis</w:t>
            </w:r>
          </w:p>
        </w:tc>
      </w:tr>
      <w:tr w:rsidR="00517049" w14:paraId="0928BC4D" w14:textId="77777777" w:rsidTr="001F4754">
        <w:trPr>
          <w:trHeight w:val="567"/>
        </w:trPr>
        <w:tc>
          <w:tcPr>
            <w:tcW w:w="2071" w:type="dxa"/>
            <w:shd w:val="clear" w:color="auto" w:fill="F2F2F2"/>
            <w:vAlign w:val="center"/>
          </w:tcPr>
          <w:p w14:paraId="53289E20" w14:textId="77777777" w:rsidR="00517049" w:rsidRDefault="00031CE9">
            <w:pPr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Uzgodniono z:</w:t>
            </w:r>
          </w:p>
        </w:tc>
        <w:tc>
          <w:tcPr>
            <w:tcW w:w="3681" w:type="dxa"/>
            <w:vAlign w:val="center"/>
          </w:tcPr>
          <w:p w14:paraId="58470552" w14:textId="77777777" w:rsidR="00517049" w:rsidRDefault="00517049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37A3F082" w14:textId="77777777" w:rsidR="00517049" w:rsidRDefault="00517049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274E7D46" w14:textId="77777777" w:rsidR="00517049" w:rsidRDefault="00517049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14:paraId="52DE7124" w14:textId="491D87FA" w:rsidR="00517049" w:rsidRDefault="00517049">
      <w:pPr>
        <w:rPr>
          <w:rFonts w:ascii="Arial" w:eastAsia="Arial" w:hAnsi="Arial" w:cs="Arial"/>
          <w:sz w:val="28"/>
          <w:szCs w:val="28"/>
        </w:rPr>
      </w:pPr>
    </w:p>
    <w:p w14:paraId="0CF6555E" w14:textId="77777777" w:rsidR="001F4754" w:rsidRDefault="001F4754">
      <w:pPr>
        <w:rPr>
          <w:rFonts w:ascii="Arial" w:eastAsia="Arial" w:hAnsi="Arial" w:cs="Arial"/>
          <w:sz w:val="28"/>
          <w:szCs w:val="28"/>
        </w:rPr>
      </w:pPr>
    </w:p>
    <w:p w14:paraId="3AA75489" w14:textId="77777777" w:rsidR="00517049" w:rsidRDefault="00517049">
      <w:pPr>
        <w:rPr>
          <w:rFonts w:ascii="Arial" w:eastAsia="Arial" w:hAnsi="Arial" w:cs="Arial"/>
          <w:sz w:val="28"/>
          <w:szCs w:val="28"/>
        </w:rPr>
      </w:pPr>
    </w:p>
    <w:p w14:paraId="4062D92C" w14:textId="77777777" w:rsidR="00517049" w:rsidRDefault="00517049">
      <w:pPr>
        <w:rPr>
          <w:rFonts w:ascii="Arial" w:eastAsia="Arial" w:hAnsi="Arial" w:cs="Arial"/>
          <w:sz w:val="28"/>
          <w:szCs w:val="28"/>
        </w:rPr>
      </w:pPr>
    </w:p>
    <w:p w14:paraId="2B3238D0" w14:textId="77777777" w:rsidR="00517049" w:rsidRDefault="00031C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lastRenderedPageBreak/>
        <w:t>Planowany termin wykonywania robót</w:t>
      </w:r>
    </w:p>
    <w:p w14:paraId="40BA5682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[Podać daty, w których zaplanowane jest wykonywanie zadania, uwzględniając harmonogram, przerwy technologiczne i wskazać, czy prace będą prowadzone w dzień czy w nocy]</w:t>
      </w:r>
    </w:p>
    <w:p w14:paraId="479595FD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i/>
          <w:color w:val="808080"/>
          <w:sz w:val="18"/>
          <w:szCs w:val="18"/>
        </w:rPr>
      </w:pPr>
    </w:p>
    <w:p w14:paraId="50A7DFCE" w14:textId="77777777" w:rsidR="00517049" w:rsidRDefault="00031CE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prace wykonywane będą w okresie od .................... do ....................</w:t>
      </w:r>
    </w:p>
    <w:p w14:paraId="5341B3F5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(Wpisz termin rozpoczęcia i zakończenia prac.)</w:t>
      </w:r>
    </w:p>
    <w:p w14:paraId="1AA19AD8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  <w:sz w:val="22"/>
          <w:szCs w:val="22"/>
        </w:rPr>
      </w:pPr>
    </w:p>
    <w:p w14:paraId="44BE05F8" w14:textId="77777777" w:rsidR="00517049" w:rsidRDefault="00031CE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planowane przerwy:  ………………………………  </w:t>
      </w:r>
    </w:p>
    <w:p w14:paraId="48F7C918" w14:textId="77777777" w:rsidR="00517049" w:rsidRDefault="00031CE9">
      <w:pPr>
        <w:ind w:firstLine="284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(Opisz planowane przerwy w pracach, z podaniem dat / godzin oraz okoliczności ich zaistnienia.)</w:t>
      </w:r>
    </w:p>
    <w:p w14:paraId="64EA7AED" w14:textId="77777777" w:rsidR="00517049" w:rsidRDefault="00031CE9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7AD4CE" w14:textId="77777777" w:rsidR="00517049" w:rsidRDefault="00031CE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prace wykonywane będą w dzień/w nocy</w:t>
      </w:r>
    </w:p>
    <w:p w14:paraId="0D429C3C" w14:textId="77777777" w:rsidR="00517049" w:rsidRDefault="00031CE9">
      <w:pPr>
        <w:ind w:firstLine="284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(Opisz podział prac na dzień / noc.)</w:t>
      </w:r>
    </w:p>
    <w:p w14:paraId="4F706284" w14:textId="77777777" w:rsidR="00517049" w:rsidRDefault="00031CE9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804F0D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rPr>
          <w:rFonts w:ascii="Arial" w:eastAsia="Arial" w:hAnsi="Arial" w:cs="Arial"/>
          <w:color w:val="000000"/>
        </w:rPr>
      </w:pPr>
    </w:p>
    <w:p w14:paraId="46656B2E" w14:textId="77777777" w:rsidR="00517049" w:rsidRDefault="00031C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Miejsce(a) wykonywania robót</w:t>
      </w:r>
    </w:p>
    <w:p w14:paraId="3BCDAC29" w14:textId="77777777" w:rsidR="00517049" w:rsidRDefault="00031C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dokładne miejsce wskazane na placu budowy</w:t>
      </w:r>
    </w:p>
    <w:p w14:paraId="5C5282AD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spacing w:after="200"/>
        <w:ind w:left="284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[Podać konkretne miejsce na placu budowy; umieścić szkic budowy z zaznaczonym miejscem wykonywania robót]</w:t>
      </w:r>
    </w:p>
    <w:p w14:paraId="646C0242" w14:textId="77777777" w:rsidR="00517049" w:rsidRDefault="00031CE9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9F8EE5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i/>
          <w:color w:val="808080"/>
          <w:sz w:val="18"/>
          <w:szCs w:val="18"/>
        </w:rPr>
      </w:pPr>
    </w:p>
    <w:p w14:paraId="6A39B6C3" w14:textId="77777777" w:rsidR="00517049" w:rsidRDefault="00031C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dostęp i sposób dotarcia do miejsca pracy</w:t>
      </w:r>
    </w:p>
    <w:p w14:paraId="4325534C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spacing w:after="200"/>
        <w:ind w:left="284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 xml:space="preserve">[Opisać, w jaki sposób należy dotrzeć do miejsca wykonywania pracy, np. ciągi komunikacyjne, schodnie, rusztowania, windy budowlane, klatki schodowe, itp.; umieścić szkic budowy z zaznaczoną drogą dotarcia do miejsca pracy]. </w:t>
      </w:r>
    </w:p>
    <w:p w14:paraId="09F95923" w14:textId="77777777" w:rsidR="00517049" w:rsidRDefault="00031CE9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DD54FA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i/>
          <w:color w:val="808080"/>
          <w:sz w:val="18"/>
          <w:szCs w:val="18"/>
        </w:rPr>
      </w:pPr>
    </w:p>
    <w:p w14:paraId="6F11DCAD" w14:textId="77777777" w:rsidR="00517049" w:rsidRDefault="00031C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front robót w powiązaniu z innymi pracami, przestrzenią publiczną (wpływ na otoczenie miejsca pracy)</w:t>
      </w:r>
    </w:p>
    <w:p w14:paraId="1B4BBB3B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rPr>
          <w:rFonts w:ascii="Arial" w:eastAsia="Arial" w:hAnsi="Arial" w:cs="Arial"/>
          <w:i/>
          <w:color w:val="0070C0"/>
          <w:sz w:val="18"/>
          <w:szCs w:val="18"/>
          <w:highlight w:val="yellow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[Opisać sposoby zabezpieczenia frontu robót w odniesieniu do zagrożeń spowodowanych bliskością przestrzeni publicznej, prac prowadzonych przez inne firmy, np. prace w wykopach, na rusztowaniach, w pobliżu czynnej drogi publicznej, czy ciągów dla pieszych. Uwzględnić ewentualne kolizje z innymi robotami]</w:t>
      </w:r>
    </w:p>
    <w:p w14:paraId="435A8CF1" w14:textId="77777777" w:rsidR="00517049" w:rsidRDefault="00031CE9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DDD079" w14:textId="77777777" w:rsidR="00517049" w:rsidRDefault="00517049">
      <w:pPr>
        <w:rPr>
          <w:rFonts w:ascii="Arial" w:eastAsia="Arial" w:hAnsi="Arial" w:cs="Arial"/>
          <w:highlight w:val="yellow"/>
        </w:rPr>
      </w:pPr>
    </w:p>
    <w:p w14:paraId="6F935A0B" w14:textId="77777777" w:rsidR="00517049" w:rsidRDefault="00517049">
      <w:pPr>
        <w:rPr>
          <w:rFonts w:ascii="Arial" w:eastAsia="Arial" w:hAnsi="Arial" w:cs="Arial"/>
          <w:highlight w:val="yellow"/>
        </w:rPr>
      </w:pPr>
    </w:p>
    <w:p w14:paraId="02F238A8" w14:textId="77777777" w:rsidR="00517049" w:rsidRDefault="00517049">
      <w:pPr>
        <w:rPr>
          <w:rFonts w:ascii="Arial" w:eastAsia="Arial" w:hAnsi="Arial" w:cs="Arial"/>
          <w:highlight w:val="yellow"/>
        </w:rPr>
      </w:pPr>
    </w:p>
    <w:p w14:paraId="217444CC" w14:textId="77777777" w:rsidR="00517049" w:rsidRDefault="00517049">
      <w:pPr>
        <w:rPr>
          <w:rFonts w:ascii="Arial" w:eastAsia="Arial" w:hAnsi="Arial" w:cs="Arial"/>
          <w:highlight w:val="yellow"/>
        </w:rPr>
      </w:pPr>
    </w:p>
    <w:p w14:paraId="04800FB2" w14:textId="77777777" w:rsidR="00517049" w:rsidRDefault="00517049">
      <w:pPr>
        <w:rPr>
          <w:rFonts w:ascii="Arial" w:eastAsia="Arial" w:hAnsi="Arial" w:cs="Arial"/>
          <w:highlight w:val="yellow"/>
        </w:rPr>
      </w:pPr>
    </w:p>
    <w:p w14:paraId="3FE6D204" w14:textId="77777777" w:rsidR="00517049" w:rsidRDefault="00517049">
      <w:pPr>
        <w:rPr>
          <w:rFonts w:ascii="Arial" w:eastAsia="Arial" w:hAnsi="Arial" w:cs="Arial"/>
          <w:highlight w:val="yellow"/>
        </w:rPr>
      </w:pPr>
    </w:p>
    <w:p w14:paraId="1513BFB1" w14:textId="77777777" w:rsidR="00517049" w:rsidRDefault="00517049">
      <w:pPr>
        <w:rPr>
          <w:rFonts w:ascii="Arial" w:eastAsia="Arial" w:hAnsi="Arial" w:cs="Arial"/>
          <w:highlight w:val="yellow"/>
        </w:rPr>
      </w:pPr>
    </w:p>
    <w:p w14:paraId="31ADB3C8" w14:textId="77777777" w:rsidR="00517049" w:rsidRDefault="00517049">
      <w:pPr>
        <w:rPr>
          <w:rFonts w:ascii="Arial" w:eastAsia="Arial" w:hAnsi="Arial" w:cs="Arial"/>
          <w:highlight w:val="yellow"/>
        </w:rPr>
      </w:pPr>
    </w:p>
    <w:p w14:paraId="6FD6C842" w14:textId="77777777" w:rsidR="00517049" w:rsidRDefault="00031C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Warunki pogodowe</w:t>
      </w:r>
    </w:p>
    <w:p w14:paraId="1DCD8C8E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[Określić warunki pogodowe i wartości graniczne, podczas których nie należy wykonywać danych czynności, np. praca na rusztowaniu przy wietrze powyżej 10 m/s]</w:t>
      </w:r>
    </w:p>
    <w:p w14:paraId="7195F1BC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spacing w:after="200"/>
        <w:ind w:left="284"/>
        <w:rPr>
          <w:rFonts w:ascii="Arial" w:eastAsia="Arial" w:hAnsi="Arial" w:cs="Arial"/>
          <w:i/>
          <w:color w:val="0070C0"/>
          <w:sz w:val="18"/>
          <w:szCs w:val="18"/>
        </w:rPr>
      </w:pPr>
    </w:p>
    <w:tbl>
      <w:tblPr>
        <w:tblStyle w:val="aff9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403"/>
        <w:gridCol w:w="1587"/>
        <w:gridCol w:w="3083"/>
        <w:gridCol w:w="2685"/>
      </w:tblGrid>
      <w:tr w:rsidR="00517049" w14:paraId="339EEE89" w14:textId="77777777">
        <w:tc>
          <w:tcPr>
            <w:tcW w:w="528" w:type="dxa"/>
            <w:vAlign w:val="center"/>
          </w:tcPr>
          <w:p w14:paraId="2067A472" w14:textId="77777777" w:rsidR="00517049" w:rsidRDefault="00031CE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403" w:type="dxa"/>
            <w:vAlign w:val="center"/>
          </w:tcPr>
          <w:p w14:paraId="431C79AA" w14:textId="77777777" w:rsidR="00517049" w:rsidRDefault="00031CE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Czynnik</w:t>
            </w:r>
          </w:p>
        </w:tc>
        <w:tc>
          <w:tcPr>
            <w:tcW w:w="1587" w:type="dxa"/>
            <w:vAlign w:val="center"/>
          </w:tcPr>
          <w:p w14:paraId="367436D7" w14:textId="77777777" w:rsidR="00517049" w:rsidRDefault="00031CE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Czy czynnik ma </w:t>
            </w:r>
            <w:r>
              <w:rPr>
                <w:rFonts w:ascii="Arial" w:eastAsia="Arial" w:hAnsi="Arial" w:cs="Arial"/>
                <w:sz w:val="18"/>
                <w:szCs w:val="18"/>
              </w:rPr>
              <w:t>wpływ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na bezpieczeństwo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(Tak/Nie)</w:t>
            </w:r>
          </w:p>
        </w:tc>
        <w:tc>
          <w:tcPr>
            <w:tcW w:w="3083" w:type="dxa"/>
            <w:vAlign w:val="center"/>
          </w:tcPr>
          <w:p w14:paraId="2368A5E8" w14:textId="77777777" w:rsidR="00517049" w:rsidRDefault="00031CE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Określenie czynności, na których wykonanie ma wpływ czynnik</w:t>
            </w:r>
          </w:p>
        </w:tc>
        <w:tc>
          <w:tcPr>
            <w:tcW w:w="2685" w:type="dxa"/>
            <w:vAlign w:val="center"/>
          </w:tcPr>
          <w:p w14:paraId="00B179EB" w14:textId="77777777" w:rsidR="00517049" w:rsidRDefault="00031CE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Wartości graniczne, powyżej których nie należy wykonywać czynności</w:t>
            </w:r>
          </w:p>
        </w:tc>
      </w:tr>
      <w:tr w:rsidR="00517049" w14:paraId="7E3AEE27" w14:textId="77777777">
        <w:tc>
          <w:tcPr>
            <w:tcW w:w="528" w:type="dxa"/>
          </w:tcPr>
          <w:p w14:paraId="7331C028" w14:textId="77777777" w:rsidR="00517049" w:rsidRDefault="00031CE9">
            <w:pPr>
              <w:spacing w:before="120" w:after="120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03" w:type="dxa"/>
          </w:tcPr>
          <w:p w14:paraId="56A5A153" w14:textId="77777777" w:rsidR="00517049" w:rsidRDefault="00031CE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Temperatura</w:t>
            </w:r>
          </w:p>
        </w:tc>
        <w:tc>
          <w:tcPr>
            <w:tcW w:w="1587" w:type="dxa"/>
          </w:tcPr>
          <w:p w14:paraId="2B2AC6D8" w14:textId="77777777" w:rsidR="00517049" w:rsidRDefault="0051704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83" w:type="dxa"/>
          </w:tcPr>
          <w:p w14:paraId="231B1035" w14:textId="77777777" w:rsidR="00517049" w:rsidRDefault="0051704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685" w:type="dxa"/>
          </w:tcPr>
          <w:p w14:paraId="60497C85" w14:textId="77777777" w:rsidR="00517049" w:rsidRDefault="0051704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517049" w14:paraId="407E6CFD" w14:textId="77777777">
        <w:tc>
          <w:tcPr>
            <w:tcW w:w="528" w:type="dxa"/>
          </w:tcPr>
          <w:p w14:paraId="35CF4754" w14:textId="77777777" w:rsidR="00517049" w:rsidRDefault="00031CE9">
            <w:pPr>
              <w:spacing w:before="120" w:after="120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03" w:type="dxa"/>
          </w:tcPr>
          <w:p w14:paraId="6BF0306A" w14:textId="77777777" w:rsidR="00517049" w:rsidRDefault="00031CE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Wiatr</w:t>
            </w:r>
          </w:p>
        </w:tc>
        <w:tc>
          <w:tcPr>
            <w:tcW w:w="1587" w:type="dxa"/>
          </w:tcPr>
          <w:p w14:paraId="787E369C" w14:textId="77777777" w:rsidR="00517049" w:rsidRDefault="0051704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83" w:type="dxa"/>
          </w:tcPr>
          <w:p w14:paraId="1D01F24A" w14:textId="77777777" w:rsidR="00517049" w:rsidRDefault="0051704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685" w:type="dxa"/>
          </w:tcPr>
          <w:p w14:paraId="6EB8BED9" w14:textId="77777777" w:rsidR="00517049" w:rsidRDefault="0051704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517049" w14:paraId="761E73FF" w14:textId="77777777">
        <w:tc>
          <w:tcPr>
            <w:tcW w:w="528" w:type="dxa"/>
          </w:tcPr>
          <w:p w14:paraId="4D27FDF3" w14:textId="77777777" w:rsidR="00517049" w:rsidRDefault="00031CE9">
            <w:pPr>
              <w:spacing w:before="120" w:after="120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03" w:type="dxa"/>
          </w:tcPr>
          <w:p w14:paraId="12463D87" w14:textId="77777777" w:rsidR="00517049" w:rsidRDefault="00031CE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Opady </w:t>
            </w:r>
          </w:p>
        </w:tc>
        <w:tc>
          <w:tcPr>
            <w:tcW w:w="1587" w:type="dxa"/>
          </w:tcPr>
          <w:p w14:paraId="2BB32D40" w14:textId="77777777" w:rsidR="00517049" w:rsidRDefault="0051704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83" w:type="dxa"/>
          </w:tcPr>
          <w:p w14:paraId="13DBB57D" w14:textId="77777777" w:rsidR="00517049" w:rsidRDefault="0051704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685" w:type="dxa"/>
          </w:tcPr>
          <w:p w14:paraId="6ECE2997" w14:textId="77777777" w:rsidR="00517049" w:rsidRDefault="0051704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517049" w14:paraId="546CA78A" w14:textId="77777777">
        <w:tc>
          <w:tcPr>
            <w:tcW w:w="528" w:type="dxa"/>
          </w:tcPr>
          <w:p w14:paraId="0954FE71" w14:textId="77777777" w:rsidR="00517049" w:rsidRDefault="00031CE9">
            <w:pPr>
              <w:spacing w:before="120" w:after="120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03" w:type="dxa"/>
          </w:tcPr>
          <w:p w14:paraId="1CB1F1D2" w14:textId="77777777" w:rsidR="00517049" w:rsidRDefault="00031CE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Widoczność</w:t>
            </w:r>
          </w:p>
        </w:tc>
        <w:tc>
          <w:tcPr>
            <w:tcW w:w="1587" w:type="dxa"/>
          </w:tcPr>
          <w:p w14:paraId="7196C4AD" w14:textId="77777777" w:rsidR="00517049" w:rsidRDefault="0051704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83" w:type="dxa"/>
          </w:tcPr>
          <w:p w14:paraId="40041450" w14:textId="77777777" w:rsidR="00517049" w:rsidRDefault="0051704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685" w:type="dxa"/>
          </w:tcPr>
          <w:p w14:paraId="778C1774" w14:textId="77777777" w:rsidR="00517049" w:rsidRDefault="0051704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517049" w14:paraId="5A6A98E4" w14:textId="77777777">
        <w:tc>
          <w:tcPr>
            <w:tcW w:w="528" w:type="dxa"/>
          </w:tcPr>
          <w:p w14:paraId="67643046" w14:textId="77777777" w:rsidR="00517049" w:rsidRDefault="00031CE9">
            <w:pPr>
              <w:spacing w:before="120" w:after="120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03" w:type="dxa"/>
          </w:tcPr>
          <w:p w14:paraId="099CD0CA" w14:textId="77777777" w:rsidR="00517049" w:rsidRDefault="00031CE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Wyładowania Atmosferyczne</w:t>
            </w:r>
          </w:p>
        </w:tc>
        <w:tc>
          <w:tcPr>
            <w:tcW w:w="1587" w:type="dxa"/>
          </w:tcPr>
          <w:p w14:paraId="60028350" w14:textId="77777777" w:rsidR="00517049" w:rsidRDefault="0051704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83" w:type="dxa"/>
          </w:tcPr>
          <w:p w14:paraId="5B747B2A" w14:textId="77777777" w:rsidR="00517049" w:rsidRDefault="0051704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685" w:type="dxa"/>
          </w:tcPr>
          <w:p w14:paraId="1EA5D1B4" w14:textId="77777777" w:rsidR="00517049" w:rsidRDefault="0051704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517049" w14:paraId="358E6CBC" w14:textId="77777777">
        <w:tc>
          <w:tcPr>
            <w:tcW w:w="528" w:type="dxa"/>
          </w:tcPr>
          <w:p w14:paraId="46784D00" w14:textId="77777777" w:rsidR="00517049" w:rsidRDefault="00031CE9">
            <w:pPr>
              <w:spacing w:before="120" w:after="120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03" w:type="dxa"/>
          </w:tcPr>
          <w:p w14:paraId="102EE19A" w14:textId="77777777" w:rsidR="00517049" w:rsidRDefault="00031CE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Inne (wilgotność)</w:t>
            </w:r>
          </w:p>
        </w:tc>
        <w:tc>
          <w:tcPr>
            <w:tcW w:w="1587" w:type="dxa"/>
          </w:tcPr>
          <w:p w14:paraId="71919A4C" w14:textId="77777777" w:rsidR="00517049" w:rsidRDefault="0051704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83" w:type="dxa"/>
          </w:tcPr>
          <w:p w14:paraId="79D94F24" w14:textId="77777777" w:rsidR="00517049" w:rsidRDefault="0051704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685" w:type="dxa"/>
          </w:tcPr>
          <w:p w14:paraId="20BE09E5" w14:textId="77777777" w:rsidR="00517049" w:rsidRDefault="00517049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</w:tbl>
    <w:p w14:paraId="33EE3A45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i/>
          <w:color w:val="0070C0"/>
          <w:sz w:val="18"/>
          <w:szCs w:val="18"/>
        </w:rPr>
      </w:pPr>
    </w:p>
    <w:p w14:paraId="553E37F7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rPr>
          <w:rFonts w:ascii="Arial" w:eastAsia="Arial" w:hAnsi="Arial" w:cs="Arial"/>
          <w:b/>
          <w:color w:val="000000"/>
        </w:rPr>
      </w:pPr>
    </w:p>
    <w:p w14:paraId="4EF5E2D6" w14:textId="77777777" w:rsidR="00517049" w:rsidRDefault="00031C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Zakres robót</w:t>
      </w:r>
    </w:p>
    <w:p w14:paraId="4A0BF8FE" w14:textId="77777777" w:rsidR="00517049" w:rsidRDefault="00031CE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Kolejność i sposób wykonania robót</w:t>
      </w:r>
    </w:p>
    <w:p w14:paraId="485C0C87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spacing w:after="200"/>
        <w:ind w:left="284"/>
        <w:rPr>
          <w:rFonts w:ascii="Arial" w:eastAsia="Arial" w:hAnsi="Arial" w:cs="Arial"/>
          <w:i/>
          <w:color w:val="0070C0"/>
          <w:sz w:val="20"/>
          <w:szCs w:val="20"/>
        </w:rPr>
      </w:pPr>
      <w:r>
        <w:rPr>
          <w:rFonts w:ascii="Arial" w:eastAsia="Arial" w:hAnsi="Arial" w:cs="Arial"/>
          <w:i/>
          <w:color w:val="0070C0"/>
          <w:sz w:val="20"/>
          <w:szCs w:val="20"/>
        </w:rPr>
        <w:t>[Wymienić główne etapy, zaczynając od dostarczenia materiału na budowę do zakończenia prac oraz opisać jak bezpiecznie wykonać poszczególne z nich, uwzględniając planowany sprzęt, narzędzia, środki ochrony zbiorowej i indywidualnej. Zwrócić szczególną uwagę na prace szczególnie niebezpieczne i o dużym ryzyku. W celu lepszego zrozumienia sposobu wykonania prac zamieścić zdjęcia, rysunki, szkice]</w:t>
      </w:r>
    </w:p>
    <w:p w14:paraId="0E59723C" w14:textId="77777777" w:rsidR="00517049" w:rsidRDefault="00031CE9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801D73" w14:textId="77777777" w:rsidR="00517049" w:rsidRDefault="00031CE9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F67A5B" w14:textId="77777777" w:rsidR="00517049" w:rsidRDefault="00031CE9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C0A3AA" w14:textId="77777777" w:rsidR="00517049" w:rsidRDefault="00517049">
      <w:pPr>
        <w:rPr>
          <w:rFonts w:ascii="Arial" w:eastAsia="Arial" w:hAnsi="Arial" w:cs="Arial"/>
        </w:rPr>
      </w:pPr>
    </w:p>
    <w:p w14:paraId="085389DA" w14:textId="77777777" w:rsidR="00517049" w:rsidRDefault="00031CE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Substancje i materiały niebezpieczne</w:t>
      </w:r>
    </w:p>
    <w:p w14:paraId="07DC228D" w14:textId="77777777" w:rsidR="00517049" w:rsidRDefault="00031CE9">
      <w:pPr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[Podać nazwy substancji niebezpiecznych, które będą użyte podczas realizacji zadania. Dodatkowo załączyć karty charakterystyki substancji niebezpiecznych]</w:t>
      </w:r>
    </w:p>
    <w:p w14:paraId="23263119" w14:textId="77777777" w:rsidR="00517049" w:rsidRDefault="00031CE9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365690" w14:textId="77777777" w:rsidR="00517049" w:rsidRDefault="00031CE9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A39AEB" w14:textId="77777777" w:rsidR="00517049" w:rsidRDefault="00517049">
      <w:pPr>
        <w:rPr>
          <w:rFonts w:ascii="Arial" w:eastAsia="Arial" w:hAnsi="Arial" w:cs="Arial"/>
        </w:rPr>
      </w:pPr>
    </w:p>
    <w:p w14:paraId="257B0396" w14:textId="77777777" w:rsidR="00517049" w:rsidRDefault="00517049">
      <w:pPr>
        <w:rPr>
          <w:rFonts w:ascii="Arial" w:eastAsia="Arial" w:hAnsi="Arial" w:cs="Arial"/>
        </w:rPr>
      </w:pPr>
    </w:p>
    <w:p w14:paraId="7B455FA4" w14:textId="77777777" w:rsidR="00517049" w:rsidRDefault="00031C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284" w:hanging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Środki ochrony indywidualnej</w:t>
      </w:r>
    </w:p>
    <w:p w14:paraId="2F7301BA" w14:textId="77777777" w:rsidR="00517049" w:rsidRDefault="00031CE9">
      <w:pPr>
        <w:spacing w:after="200" w:line="276" w:lineRule="auto"/>
        <w:ind w:left="283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ŚOI powinny zostać dobrane odpowiednio do występujących na stanowisku pracy zagrożeń określonych na podstawie oceny ryzyka - patrz punkt 6.</w:t>
      </w:r>
    </w:p>
    <w:p w14:paraId="6A160CD1" w14:textId="77777777" w:rsidR="00517049" w:rsidRDefault="00031CE9">
      <w:pPr>
        <w:rPr>
          <w:rFonts w:ascii="Arial" w:eastAsia="Arial" w:hAnsi="Arial" w:cs="Arial"/>
          <w:b/>
        </w:rPr>
      </w:pPr>
      <w:r>
        <w:rPr>
          <w:rFonts w:ascii="Roboto" w:eastAsia="Roboto" w:hAnsi="Roboto" w:cs="Roboto"/>
          <w:b/>
          <w:sz w:val="21"/>
          <w:szCs w:val="21"/>
          <w:highlight w:val="white"/>
        </w:rPr>
        <w:t>Minimalne wymagania dla typowych (najczęściej stosowanych) ŚOI.</w:t>
      </w:r>
    </w:p>
    <w:p w14:paraId="6AF69C5E" w14:textId="77777777" w:rsidR="00517049" w:rsidRDefault="00517049">
      <w:pPr>
        <w:rPr>
          <w:rFonts w:ascii="Arial" w:eastAsia="Arial" w:hAnsi="Arial" w:cs="Arial"/>
          <w:i/>
          <w:color w:val="000000"/>
          <w:sz w:val="18"/>
          <w:szCs w:val="18"/>
        </w:rPr>
      </w:pPr>
    </w:p>
    <w:tbl>
      <w:tblPr>
        <w:tblStyle w:val="affa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8"/>
        <w:gridCol w:w="2770"/>
        <w:gridCol w:w="2410"/>
        <w:gridCol w:w="2268"/>
      </w:tblGrid>
      <w:tr w:rsidR="00517049" w14:paraId="43A9C4EF" w14:textId="77777777">
        <w:trPr>
          <w:trHeight w:val="564"/>
          <w:jc w:val="center"/>
        </w:trPr>
        <w:tc>
          <w:tcPr>
            <w:tcW w:w="1478" w:type="dxa"/>
            <w:vAlign w:val="center"/>
          </w:tcPr>
          <w:p w14:paraId="11D9B850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Piktogram</w:t>
            </w:r>
          </w:p>
        </w:tc>
        <w:tc>
          <w:tcPr>
            <w:tcW w:w="2770" w:type="dxa"/>
            <w:vAlign w:val="center"/>
          </w:tcPr>
          <w:p w14:paraId="688099C5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Nazwa ŚOI</w:t>
            </w:r>
          </w:p>
        </w:tc>
        <w:tc>
          <w:tcPr>
            <w:tcW w:w="2410" w:type="dxa"/>
            <w:vAlign w:val="center"/>
          </w:tcPr>
          <w:p w14:paraId="28980A10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Kategoria/klasa</w:t>
            </w:r>
          </w:p>
        </w:tc>
        <w:tc>
          <w:tcPr>
            <w:tcW w:w="2268" w:type="dxa"/>
            <w:vAlign w:val="center"/>
          </w:tcPr>
          <w:p w14:paraId="6BC6C613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Zgodność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b/>
                <w:color w:val="000000"/>
              </w:rPr>
              <w:t>z normą</w:t>
            </w:r>
          </w:p>
        </w:tc>
      </w:tr>
      <w:tr w:rsidR="00517049" w14:paraId="38C73774" w14:textId="77777777">
        <w:trPr>
          <w:trHeight w:val="641"/>
          <w:jc w:val="center"/>
        </w:trPr>
        <w:tc>
          <w:tcPr>
            <w:tcW w:w="1478" w:type="dxa"/>
          </w:tcPr>
          <w:p w14:paraId="62F4CC61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3171EE8" wp14:editId="69097D4D">
                  <wp:extent cx="458028" cy="473342"/>
                  <wp:effectExtent l="0" t="0" r="0" b="0"/>
                  <wp:docPr id="5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4005" t="54026" r="77959" b="128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28" cy="4733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vAlign w:val="center"/>
          </w:tcPr>
          <w:p w14:paraId="645190FC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Hełm ochronny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z paskiem podbródkowym</w:t>
            </w:r>
          </w:p>
        </w:tc>
        <w:tc>
          <w:tcPr>
            <w:tcW w:w="2410" w:type="dxa"/>
            <w:vAlign w:val="center"/>
          </w:tcPr>
          <w:p w14:paraId="2833F508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3- lub 4-punktowy pasek podbródkowy</w:t>
            </w:r>
          </w:p>
        </w:tc>
        <w:tc>
          <w:tcPr>
            <w:tcW w:w="2268" w:type="dxa"/>
            <w:vAlign w:val="center"/>
          </w:tcPr>
          <w:p w14:paraId="6C4BF371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 397</w:t>
            </w:r>
          </w:p>
        </w:tc>
      </w:tr>
      <w:tr w:rsidR="00517049" w14:paraId="08D369FA" w14:textId="77777777">
        <w:trPr>
          <w:jc w:val="center"/>
        </w:trPr>
        <w:tc>
          <w:tcPr>
            <w:tcW w:w="1478" w:type="dxa"/>
          </w:tcPr>
          <w:p w14:paraId="4DA72B4A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C18D6B4" wp14:editId="4FF1882A">
                  <wp:extent cx="480546" cy="494852"/>
                  <wp:effectExtent l="0" t="0" r="0" b="0"/>
                  <wp:docPr id="6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23077" t="54026" r="58822" b="128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546" cy="4948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vAlign w:val="center"/>
          </w:tcPr>
          <w:p w14:paraId="2134A108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Okulary ochronne</w:t>
            </w:r>
          </w:p>
        </w:tc>
        <w:tc>
          <w:tcPr>
            <w:tcW w:w="2410" w:type="dxa"/>
            <w:vAlign w:val="center"/>
          </w:tcPr>
          <w:p w14:paraId="7B128000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0FC586E0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 166</w:t>
            </w:r>
          </w:p>
          <w:p w14:paraId="27D3F10E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7049" w14:paraId="1E26DBD4" w14:textId="77777777">
        <w:trPr>
          <w:jc w:val="center"/>
        </w:trPr>
        <w:tc>
          <w:tcPr>
            <w:tcW w:w="1478" w:type="dxa"/>
          </w:tcPr>
          <w:p w14:paraId="31953EAA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 wp14:anchorId="000185C2" wp14:editId="5575166D">
                  <wp:extent cx="499745" cy="499745"/>
                  <wp:effectExtent l="0" t="0" r="0" b="0"/>
                  <wp:docPr id="5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45" cy="4997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vAlign w:val="center"/>
          </w:tcPr>
          <w:p w14:paraId="4591C4FE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Ochronniki słuchu</w:t>
            </w:r>
          </w:p>
        </w:tc>
        <w:tc>
          <w:tcPr>
            <w:tcW w:w="2410" w:type="dxa"/>
            <w:vAlign w:val="center"/>
          </w:tcPr>
          <w:p w14:paraId="043F17D3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03819B13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93939"/>
                <w:sz w:val="20"/>
                <w:szCs w:val="20"/>
                <w:highlight w:val="white"/>
              </w:rPr>
              <w:t>EN352-1-4</w:t>
            </w:r>
          </w:p>
        </w:tc>
      </w:tr>
      <w:tr w:rsidR="00517049" w14:paraId="3FC3DB3F" w14:textId="77777777">
        <w:trPr>
          <w:jc w:val="center"/>
        </w:trPr>
        <w:tc>
          <w:tcPr>
            <w:tcW w:w="1478" w:type="dxa"/>
          </w:tcPr>
          <w:p w14:paraId="53CC2922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7EA4139" wp14:editId="40D4DF14">
                  <wp:extent cx="478890" cy="500694"/>
                  <wp:effectExtent l="0" t="0" r="0" b="0"/>
                  <wp:docPr id="6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80284" t="54026" r="1885" b="128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90" cy="5006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vAlign w:val="center"/>
          </w:tcPr>
          <w:p w14:paraId="5A52E460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Odzież robocza, kamizelka ostrzegawcza lub odzież ochronna</w:t>
            </w:r>
          </w:p>
        </w:tc>
        <w:tc>
          <w:tcPr>
            <w:tcW w:w="2410" w:type="dxa"/>
            <w:vAlign w:val="center"/>
          </w:tcPr>
          <w:p w14:paraId="39102DB6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min. 2</w:t>
            </w:r>
          </w:p>
        </w:tc>
        <w:tc>
          <w:tcPr>
            <w:tcW w:w="2268" w:type="dxa"/>
            <w:vAlign w:val="center"/>
          </w:tcPr>
          <w:p w14:paraId="3CB67C1B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 ISO 20471</w:t>
            </w:r>
          </w:p>
        </w:tc>
      </w:tr>
      <w:tr w:rsidR="00517049" w14:paraId="209C6EA9" w14:textId="77777777">
        <w:trPr>
          <w:jc w:val="center"/>
        </w:trPr>
        <w:tc>
          <w:tcPr>
            <w:tcW w:w="1478" w:type="dxa"/>
          </w:tcPr>
          <w:p w14:paraId="57BEC5A5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17EE505" wp14:editId="3C24DA17">
                  <wp:extent cx="463628" cy="496383"/>
                  <wp:effectExtent l="0" t="0" r="0" b="0"/>
                  <wp:docPr id="6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61355" t="54026" r="21235" b="128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628" cy="4963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vAlign w:val="center"/>
          </w:tcPr>
          <w:p w14:paraId="4CB128E7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Rękawice ochronne</w:t>
            </w:r>
          </w:p>
        </w:tc>
        <w:tc>
          <w:tcPr>
            <w:tcW w:w="2410" w:type="dxa"/>
            <w:vAlign w:val="center"/>
          </w:tcPr>
          <w:p w14:paraId="437AF737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min. 2</w:t>
            </w:r>
          </w:p>
        </w:tc>
        <w:tc>
          <w:tcPr>
            <w:tcW w:w="2268" w:type="dxa"/>
            <w:vAlign w:val="center"/>
          </w:tcPr>
          <w:p w14:paraId="5F6AD5E4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 388</w:t>
            </w:r>
          </w:p>
        </w:tc>
      </w:tr>
      <w:tr w:rsidR="00517049" w14:paraId="5DF90516" w14:textId="77777777">
        <w:trPr>
          <w:jc w:val="center"/>
        </w:trPr>
        <w:tc>
          <w:tcPr>
            <w:tcW w:w="1478" w:type="dxa"/>
          </w:tcPr>
          <w:p w14:paraId="2C4E1346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CCF860F" wp14:editId="7056E841">
                  <wp:extent cx="458457" cy="479331"/>
                  <wp:effectExtent l="0" t="0" r="0" b="0"/>
                  <wp:docPr id="6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42145" t="54026" r="40027" b="128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57" cy="4793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vAlign w:val="center"/>
          </w:tcPr>
          <w:p w14:paraId="4A464204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Obuwie ochronne</w:t>
            </w:r>
          </w:p>
        </w:tc>
        <w:tc>
          <w:tcPr>
            <w:tcW w:w="2410" w:type="dxa"/>
            <w:vAlign w:val="center"/>
          </w:tcPr>
          <w:p w14:paraId="045F6847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S3</w:t>
            </w:r>
          </w:p>
        </w:tc>
        <w:tc>
          <w:tcPr>
            <w:tcW w:w="2268" w:type="dxa"/>
            <w:vAlign w:val="center"/>
          </w:tcPr>
          <w:p w14:paraId="5B301095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 ISO 20345</w:t>
            </w:r>
          </w:p>
        </w:tc>
      </w:tr>
    </w:tbl>
    <w:p w14:paraId="3544F87B" w14:textId="77777777" w:rsidR="00517049" w:rsidRDefault="00517049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31FD5835" w14:textId="77777777" w:rsidR="00517049" w:rsidRDefault="00517049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5F2DB4B5" w14:textId="77777777" w:rsidR="00517049" w:rsidRDefault="00517049">
      <w:pPr>
        <w:spacing w:line="360" w:lineRule="auto"/>
        <w:rPr>
          <w:rFonts w:ascii="Arial" w:eastAsia="Arial" w:hAnsi="Arial" w:cs="Arial"/>
          <w:sz w:val="22"/>
          <w:szCs w:val="22"/>
        </w:rPr>
        <w:sectPr w:rsidR="00517049">
          <w:headerReference w:type="default" r:id="rId10"/>
          <w:footerReference w:type="default" r:id="rId11"/>
          <w:headerReference w:type="first" r:id="rId12"/>
          <w:pgSz w:w="11906" w:h="16838"/>
          <w:pgMar w:top="2268" w:right="1418" w:bottom="1418" w:left="1418" w:header="680" w:footer="907" w:gutter="0"/>
          <w:pgNumType w:start="1"/>
          <w:cols w:space="708"/>
        </w:sectPr>
      </w:pPr>
    </w:p>
    <w:p w14:paraId="777A5A38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</w:rPr>
        <w:sectPr w:rsidR="00517049">
          <w:type w:val="continuous"/>
          <w:pgSz w:w="11906" w:h="16838"/>
          <w:pgMar w:top="2268" w:right="1418" w:bottom="1418" w:left="1418" w:header="680" w:footer="907" w:gutter="0"/>
          <w:cols w:space="708"/>
        </w:sectPr>
      </w:pPr>
    </w:p>
    <w:p w14:paraId="2BE407B6" w14:textId="77777777" w:rsidR="00517049" w:rsidRDefault="00031C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Ocena Ryzyka dla Zadania</w:t>
      </w:r>
    </w:p>
    <w:p w14:paraId="6608A436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ind w:left="284" w:right="-456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[Ocenić ryzyko związane z wykonywaną pracą, po zastosowaniu sposobów zmniejszenia. Uwzględnić zagrożenia wynikające ze stosowania substancji niebezpiecznych. Identyfikując poszczególne zagrożenia należy pamiętać, że zagrożeniem jest np. upadek z wysokości, a nie sama praca na wysokości]</w:t>
      </w:r>
    </w:p>
    <w:p w14:paraId="74909650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ind w:left="-708" w:right="-45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noProof/>
          <w:color w:val="0070C0"/>
          <w:sz w:val="18"/>
          <w:szCs w:val="18"/>
        </w:rPr>
        <w:drawing>
          <wp:inline distT="114300" distB="114300" distL="114300" distR="114300" wp14:anchorId="5118FABA" wp14:editId="465787D0">
            <wp:extent cx="9797016" cy="2725738"/>
            <wp:effectExtent l="0" t="0" r="0" b="0"/>
            <wp:docPr id="6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7016" cy="2725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fb"/>
        <w:tblW w:w="161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6"/>
        <w:gridCol w:w="2575"/>
        <w:gridCol w:w="4634"/>
        <w:gridCol w:w="1588"/>
        <w:gridCol w:w="1300"/>
        <w:gridCol w:w="1417"/>
        <w:gridCol w:w="2285"/>
      </w:tblGrid>
      <w:tr w:rsidR="00517049" w14:paraId="4ADA8735" w14:textId="77777777">
        <w:trPr>
          <w:trHeight w:val="393"/>
        </w:trPr>
        <w:tc>
          <w:tcPr>
            <w:tcW w:w="2336" w:type="dxa"/>
            <w:vMerge w:val="restart"/>
            <w:vAlign w:val="center"/>
          </w:tcPr>
          <w:p w14:paraId="69E36E13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Kolejność wykonania robót</w:t>
            </w:r>
          </w:p>
          <w:p w14:paraId="5502C836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70C0"/>
                <w:sz w:val="18"/>
                <w:szCs w:val="18"/>
              </w:rPr>
              <w:t>(z pkt. 4 )</w:t>
            </w:r>
          </w:p>
        </w:tc>
        <w:tc>
          <w:tcPr>
            <w:tcW w:w="2575" w:type="dxa"/>
            <w:vMerge w:val="restart"/>
            <w:vAlign w:val="center"/>
          </w:tcPr>
          <w:p w14:paraId="66C79C60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Zagrożenie</w:t>
            </w:r>
          </w:p>
        </w:tc>
        <w:tc>
          <w:tcPr>
            <w:tcW w:w="4634" w:type="dxa"/>
            <w:vMerge w:val="restart"/>
            <w:vAlign w:val="center"/>
          </w:tcPr>
          <w:p w14:paraId="12C70A23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Sposoby zmniejszenia ryzyka</w:t>
            </w:r>
          </w:p>
        </w:tc>
        <w:tc>
          <w:tcPr>
            <w:tcW w:w="2888" w:type="dxa"/>
            <w:gridSpan w:val="2"/>
            <w:vAlign w:val="center"/>
          </w:tcPr>
          <w:p w14:paraId="78DC8C78" w14:textId="77777777" w:rsidR="00517049" w:rsidRDefault="00031CE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Szacowanie</w:t>
            </w:r>
          </w:p>
        </w:tc>
        <w:tc>
          <w:tcPr>
            <w:tcW w:w="1417" w:type="dxa"/>
            <w:vMerge w:val="restart"/>
            <w:vAlign w:val="center"/>
          </w:tcPr>
          <w:p w14:paraId="4005DACB" w14:textId="77777777" w:rsidR="00517049" w:rsidRDefault="00031C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Ryzyko</w:t>
            </w:r>
          </w:p>
          <w:p w14:paraId="3BA779AF" w14:textId="77777777" w:rsidR="00517049" w:rsidRDefault="00031C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(Patrz tabela)</w:t>
            </w:r>
          </w:p>
          <w:p w14:paraId="22F4038C" w14:textId="77777777" w:rsidR="00517049" w:rsidRDefault="00031C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MSD</w:t>
            </w:r>
          </w:p>
        </w:tc>
        <w:tc>
          <w:tcPr>
            <w:tcW w:w="2285" w:type="dxa"/>
            <w:vMerge w:val="restart"/>
            <w:vAlign w:val="center"/>
          </w:tcPr>
          <w:p w14:paraId="0638C497" w14:textId="77777777" w:rsidR="00517049" w:rsidRDefault="00031CE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Odpowiedzialny za wdrożenie ustalonych sposobów zmniejszenia ryzyka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(imię i nazwisko)</w:t>
            </w:r>
          </w:p>
        </w:tc>
      </w:tr>
      <w:tr w:rsidR="00517049" w14:paraId="15E42CCF" w14:textId="77777777">
        <w:trPr>
          <w:trHeight w:val="1044"/>
        </w:trPr>
        <w:tc>
          <w:tcPr>
            <w:tcW w:w="2336" w:type="dxa"/>
            <w:vMerge/>
            <w:vAlign w:val="center"/>
          </w:tcPr>
          <w:p w14:paraId="3C81D87E" w14:textId="77777777" w:rsidR="00517049" w:rsidRDefault="00517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vAlign w:val="center"/>
          </w:tcPr>
          <w:p w14:paraId="5C5B2440" w14:textId="77777777" w:rsidR="00517049" w:rsidRDefault="00517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34" w:type="dxa"/>
            <w:vMerge/>
            <w:vAlign w:val="center"/>
          </w:tcPr>
          <w:p w14:paraId="2F8A9A38" w14:textId="77777777" w:rsidR="00517049" w:rsidRDefault="00517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734B308E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Prawdopodobieństwo</w:t>
            </w:r>
          </w:p>
        </w:tc>
        <w:tc>
          <w:tcPr>
            <w:tcW w:w="1300" w:type="dxa"/>
            <w:vAlign w:val="center"/>
          </w:tcPr>
          <w:p w14:paraId="2692AC1A" w14:textId="77777777" w:rsidR="00517049" w:rsidRDefault="00031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Ciężkość</w:t>
            </w:r>
          </w:p>
        </w:tc>
        <w:tc>
          <w:tcPr>
            <w:tcW w:w="1417" w:type="dxa"/>
            <w:vMerge/>
            <w:vAlign w:val="center"/>
          </w:tcPr>
          <w:p w14:paraId="63E1264D" w14:textId="77777777" w:rsidR="00517049" w:rsidRDefault="00517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5" w:type="dxa"/>
            <w:vMerge/>
            <w:vAlign w:val="center"/>
          </w:tcPr>
          <w:p w14:paraId="4F875567" w14:textId="77777777" w:rsidR="00517049" w:rsidRDefault="00517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517049" w14:paraId="7080A755" w14:textId="77777777">
        <w:trPr>
          <w:trHeight w:val="393"/>
        </w:trPr>
        <w:tc>
          <w:tcPr>
            <w:tcW w:w="2336" w:type="dxa"/>
          </w:tcPr>
          <w:p w14:paraId="6D97B340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75" w:type="dxa"/>
            <w:vAlign w:val="center"/>
          </w:tcPr>
          <w:p w14:paraId="6FC484F9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4" w:type="dxa"/>
            <w:vAlign w:val="center"/>
          </w:tcPr>
          <w:p w14:paraId="612E45DB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473AD712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3759B8B0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FF00"/>
            <w:vAlign w:val="center"/>
          </w:tcPr>
          <w:p w14:paraId="080F080A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43B421C7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17049" w14:paraId="55EFC7F8" w14:textId="77777777">
        <w:trPr>
          <w:trHeight w:val="393"/>
        </w:trPr>
        <w:tc>
          <w:tcPr>
            <w:tcW w:w="2336" w:type="dxa"/>
          </w:tcPr>
          <w:p w14:paraId="12A05221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75" w:type="dxa"/>
            <w:vAlign w:val="center"/>
          </w:tcPr>
          <w:p w14:paraId="2B7B8558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4" w:type="dxa"/>
            <w:vAlign w:val="center"/>
          </w:tcPr>
          <w:p w14:paraId="3CB75424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023B461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54CBDC22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14:paraId="2BC8D799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5303DADA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17049" w14:paraId="465F4918" w14:textId="77777777">
        <w:trPr>
          <w:trHeight w:val="393"/>
        </w:trPr>
        <w:tc>
          <w:tcPr>
            <w:tcW w:w="2336" w:type="dxa"/>
          </w:tcPr>
          <w:p w14:paraId="6AD748B6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75" w:type="dxa"/>
            <w:vAlign w:val="center"/>
          </w:tcPr>
          <w:p w14:paraId="600D633A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4" w:type="dxa"/>
            <w:vAlign w:val="center"/>
          </w:tcPr>
          <w:p w14:paraId="7CA4A4AC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34E5D4F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005E7F3D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0000"/>
            <w:vAlign w:val="center"/>
          </w:tcPr>
          <w:p w14:paraId="4443EAFA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7C9A4BEA" w14:textId="77777777" w:rsidR="00517049" w:rsidRDefault="0051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083E593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rPr>
          <w:rFonts w:ascii="Arial" w:eastAsia="Arial" w:hAnsi="Arial" w:cs="Arial"/>
          <w:b/>
          <w:color w:val="000000"/>
        </w:rPr>
        <w:sectPr w:rsidR="00517049">
          <w:type w:val="continuous"/>
          <w:pgSz w:w="16838" w:h="11906" w:orient="landscape"/>
          <w:pgMar w:top="1418" w:right="2268" w:bottom="1418" w:left="1418" w:header="680" w:footer="907" w:gutter="0"/>
          <w:cols w:space="708"/>
        </w:sectPr>
      </w:pPr>
    </w:p>
    <w:p w14:paraId="6F0B19A8" w14:textId="471EFC1B" w:rsidR="00517049" w:rsidRPr="001D4026" w:rsidRDefault="00031CE9" w:rsidP="001D402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  <w:r w:rsidRPr="001D4026">
        <w:rPr>
          <w:rFonts w:ascii="Arial" w:eastAsia="Arial" w:hAnsi="Arial" w:cs="Arial"/>
          <w:b/>
          <w:color w:val="000000"/>
        </w:rPr>
        <w:lastRenderedPageBreak/>
        <w:t xml:space="preserve">Ewakuacja i sytuacje awaryjne </w:t>
      </w:r>
    </w:p>
    <w:p w14:paraId="17E43965" w14:textId="77777777" w:rsidR="00517049" w:rsidRDefault="00031CE9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a) miejsce zbiórki podczas ewakuacji</w:t>
      </w:r>
    </w:p>
    <w:p w14:paraId="297A98CE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[Wskazać miejsce zbiórki podczas ewakuacji, umieścić szkic budowy z naniesionym piktogramem]</w:t>
      </w:r>
    </w:p>
    <w:p w14:paraId="5F44EAC1" w14:textId="77777777" w:rsidR="00517049" w:rsidRDefault="00031CE9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EED8BC" w14:textId="77777777" w:rsidR="00517049" w:rsidRDefault="00031CE9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b) droga i sposób ewakuacji</w:t>
      </w:r>
    </w:p>
    <w:p w14:paraId="72FD9057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[Określić drogi ewakuacyjne i sposób dotarcia do miejsca zbiórki, umieścić szkic budowy z zaznaczoną drogą ewakuacji]</w:t>
      </w:r>
    </w:p>
    <w:p w14:paraId="0497571D" w14:textId="77777777" w:rsidR="00517049" w:rsidRDefault="00031CE9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F5B09A" w14:textId="77777777" w:rsidR="00517049" w:rsidRDefault="00031CE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c) sposób postępowania w sytuacjach awaryjnych (związanych z pracami)</w:t>
      </w:r>
    </w:p>
    <w:p w14:paraId="3884DF35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spacing w:after="200"/>
        <w:ind w:left="284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[Określić sposób postępowania w sytuacji zagrożenia zdrowia lub życia, np. podczas uwięzienia pracownika w wykopie, czy pracownika wiszącego na szelkach]</w:t>
      </w:r>
    </w:p>
    <w:p w14:paraId="5C73D73C" w14:textId="77777777" w:rsidR="00517049" w:rsidRDefault="00031CE9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14F09C" w14:textId="77777777" w:rsidR="00517049" w:rsidRDefault="00031CE9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55F8C61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i/>
          <w:color w:val="0070C0"/>
          <w:sz w:val="18"/>
          <w:szCs w:val="18"/>
        </w:rPr>
      </w:pPr>
    </w:p>
    <w:p w14:paraId="2D993ACF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UWAGA!</w:t>
      </w:r>
    </w:p>
    <w:p w14:paraId="6A71DB4F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 razie wystąpienia awarii kierownik budowy jest zobowiązany:</w:t>
      </w:r>
    </w:p>
    <w:p w14:paraId="2CF743D0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ustalić przyczynę powstania awarii,</w:t>
      </w:r>
    </w:p>
    <w:p w14:paraId="24F13B6F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ustalić przyczynę uszkodzenia urządzenia,</w:t>
      </w:r>
    </w:p>
    <w:p w14:paraId="5581E5FE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zbadać prawidłowość wykonanych czynności przez personel obsługi,</w:t>
      </w:r>
    </w:p>
    <w:p w14:paraId="736124DA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ustalić zakres i rodzaj uszkodzenia,</w:t>
      </w:r>
    </w:p>
    <w:p w14:paraId="70CFA864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ustalić, kto ponosi winę za powstałe uszkodzenie/awarię,</w:t>
      </w:r>
    </w:p>
    <w:p w14:paraId="697C056D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określić wielkość strat powstałych w wyniku awarii,</w:t>
      </w:r>
    </w:p>
    <w:p w14:paraId="55E9259A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wskazać środki zaradcze na przyszłość,</w:t>
      </w:r>
    </w:p>
    <w:p w14:paraId="6C545A36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B15BE94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d) zasady ogólne postępowania w sytuacjach awaryjnych:</w:t>
      </w:r>
    </w:p>
    <w:p w14:paraId="0C3D2270" w14:textId="77777777" w:rsidR="00517049" w:rsidRDefault="00031CE9">
      <w:pPr>
        <w:numPr>
          <w:ilvl w:val="1"/>
          <w:numId w:val="7"/>
        </w:numPr>
        <w:tabs>
          <w:tab w:val="left" w:pos="709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Poinformowanie przełożonych w tym Kierownika Budowy oraz Nadzór </w:t>
      </w:r>
      <w:proofErr w:type="spellStart"/>
      <w:r>
        <w:rPr>
          <w:rFonts w:ascii="Arial" w:eastAsia="Arial" w:hAnsi="Arial" w:cs="Arial"/>
          <w:sz w:val="22"/>
          <w:szCs w:val="22"/>
        </w:rPr>
        <w:t>Veolia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każdym przypadku zagrożenia zdrowia i życia.</w:t>
      </w:r>
    </w:p>
    <w:p w14:paraId="205EE11B" w14:textId="77777777" w:rsidR="00517049" w:rsidRDefault="00031CE9">
      <w:pPr>
        <w:numPr>
          <w:ilvl w:val="1"/>
          <w:numId w:val="7"/>
        </w:numPr>
        <w:tabs>
          <w:tab w:val="left" w:pos="709"/>
        </w:tabs>
        <w:spacing w:line="360" w:lineRule="auto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>Postępowanie w razie alarmu:</w:t>
      </w:r>
    </w:p>
    <w:p w14:paraId="72EE880C" w14:textId="77777777" w:rsidR="00517049" w:rsidRDefault="00031CE9">
      <w:pPr>
        <w:numPr>
          <w:ilvl w:val="2"/>
          <w:numId w:val="7"/>
        </w:numPr>
        <w:tabs>
          <w:tab w:val="left" w:pos="709"/>
        </w:tabs>
        <w:spacing w:line="360" w:lineRule="auto"/>
        <w:ind w:left="15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 przypadku ogłoszenia alarmu wywołanego zagrożeniem lub wystąpieniem pożaru, skażeniem gazem, chemikaliami lub innymi czynnikami np. zagrożenie zawaleniem konstrukcji, katastrofą budowlaną itp. stwarzającymi zagrożenie dla osób i mienia należy podjąć poniższe kroki:</w:t>
      </w:r>
    </w:p>
    <w:p w14:paraId="43E619E3" w14:textId="77777777" w:rsidR="00517049" w:rsidRDefault="00031CE9">
      <w:pPr>
        <w:numPr>
          <w:ilvl w:val="2"/>
          <w:numId w:val="7"/>
        </w:numPr>
        <w:tabs>
          <w:tab w:val="left" w:pos="709"/>
        </w:tabs>
        <w:spacing w:line="360" w:lineRule="auto"/>
        <w:ind w:left="15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Przerwać pracę;</w:t>
      </w:r>
    </w:p>
    <w:p w14:paraId="6D7BF819" w14:textId="77777777" w:rsidR="00517049" w:rsidRDefault="00031CE9">
      <w:pPr>
        <w:numPr>
          <w:ilvl w:val="2"/>
          <w:numId w:val="7"/>
        </w:numPr>
        <w:tabs>
          <w:tab w:val="left" w:pos="709"/>
        </w:tabs>
        <w:spacing w:line="360" w:lineRule="auto"/>
        <w:ind w:left="15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Poinformować nadzór budowy (Kierownika Budowy);</w:t>
      </w:r>
    </w:p>
    <w:p w14:paraId="47E9C0BB" w14:textId="77777777" w:rsidR="00517049" w:rsidRDefault="00031CE9">
      <w:pPr>
        <w:numPr>
          <w:ilvl w:val="2"/>
          <w:numId w:val="7"/>
        </w:numPr>
        <w:tabs>
          <w:tab w:val="left" w:pos="709"/>
        </w:tabs>
        <w:spacing w:line="360" w:lineRule="auto"/>
        <w:ind w:left="15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Zatrzymać wszystkie pojazdy, maszyny i urządzenia w obszarze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zagrożenia;</w:t>
      </w:r>
    </w:p>
    <w:p w14:paraId="6D93A444" w14:textId="77777777" w:rsidR="00517049" w:rsidRDefault="00031CE9">
      <w:pPr>
        <w:numPr>
          <w:ilvl w:val="2"/>
          <w:numId w:val="7"/>
        </w:numPr>
        <w:tabs>
          <w:tab w:val="left" w:pos="709"/>
        </w:tabs>
        <w:spacing w:line="360" w:lineRule="auto"/>
        <w:ind w:left="15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Wyłączyć odbiorniki elektryczne;</w:t>
      </w:r>
    </w:p>
    <w:p w14:paraId="5411B8D7" w14:textId="77777777" w:rsidR="00517049" w:rsidRDefault="00031CE9">
      <w:pPr>
        <w:numPr>
          <w:ilvl w:val="2"/>
          <w:numId w:val="7"/>
        </w:numPr>
        <w:tabs>
          <w:tab w:val="left" w:pos="709"/>
        </w:tabs>
        <w:spacing w:line="360" w:lineRule="auto"/>
        <w:ind w:left="15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Przerwać prace spawalnicze;</w:t>
      </w:r>
    </w:p>
    <w:p w14:paraId="46ECFEED" w14:textId="77777777" w:rsidR="00517049" w:rsidRDefault="00031CE9">
      <w:pPr>
        <w:numPr>
          <w:ilvl w:val="2"/>
          <w:numId w:val="7"/>
        </w:numPr>
        <w:tabs>
          <w:tab w:val="left" w:pos="709"/>
        </w:tabs>
        <w:spacing w:line="360" w:lineRule="auto"/>
        <w:ind w:left="15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Opuścić strefę zagrożenia i udać się do punktu zbornego;</w:t>
      </w:r>
    </w:p>
    <w:p w14:paraId="0CFC9661" w14:textId="77777777" w:rsidR="00517049" w:rsidRDefault="00031CE9">
      <w:pPr>
        <w:numPr>
          <w:ilvl w:val="2"/>
          <w:numId w:val="7"/>
        </w:numPr>
        <w:tabs>
          <w:tab w:val="left" w:pos="709"/>
        </w:tabs>
        <w:spacing w:line="360" w:lineRule="auto"/>
        <w:ind w:left="15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Przełożeni pracowników zobowiązani są do sprawdzenia stanu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osobowego pracowników.</w:t>
      </w:r>
    </w:p>
    <w:p w14:paraId="5121B744" w14:textId="77777777" w:rsidR="00517049" w:rsidRDefault="00031CE9">
      <w:pPr>
        <w:tabs>
          <w:tab w:val="left" w:pos="709"/>
        </w:tabs>
        <w:spacing w:line="360" w:lineRule="auto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ab/>
      </w:r>
      <w:r>
        <w:rPr>
          <w:rFonts w:ascii="Arial" w:eastAsia="Arial" w:hAnsi="Arial" w:cs="Arial"/>
          <w:b/>
          <w:color w:val="FF0000"/>
          <w:sz w:val="22"/>
          <w:szCs w:val="22"/>
        </w:rPr>
        <w:tab/>
      </w:r>
      <w:r>
        <w:rPr>
          <w:rFonts w:ascii="Arial" w:eastAsia="Arial" w:hAnsi="Arial" w:cs="Arial"/>
          <w:b/>
          <w:color w:val="FF0000"/>
          <w:sz w:val="22"/>
          <w:szCs w:val="22"/>
        </w:rPr>
        <w:tab/>
        <w:t>Telefony alarmowe:</w:t>
      </w:r>
    </w:p>
    <w:p w14:paraId="1580961B" w14:textId="77777777" w:rsidR="00517049" w:rsidRDefault="00031CE9">
      <w:pPr>
        <w:numPr>
          <w:ilvl w:val="2"/>
          <w:numId w:val="7"/>
        </w:numPr>
        <w:tabs>
          <w:tab w:val="left" w:pos="709"/>
        </w:tabs>
        <w:spacing w:line="360" w:lineRule="auto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>LOKALNY NUMER ALARMOWY</w:t>
      </w:r>
      <w:r>
        <w:rPr>
          <w:rFonts w:ascii="Arial" w:eastAsia="Arial" w:hAnsi="Arial" w:cs="Arial"/>
          <w:b/>
          <w:color w:val="FF0000"/>
          <w:sz w:val="22"/>
          <w:szCs w:val="22"/>
        </w:rPr>
        <w:tab/>
        <w:t>…………….…….</w:t>
      </w:r>
    </w:p>
    <w:p w14:paraId="010B3A97" w14:textId="77777777" w:rsidR="00517049" w:rsidRDefault="00031CE9">
      <w:pPr>
        <w:numPr>
          <w:ilvl w:val="2"/>
          <w:numId w:val="7"/>
        </w:numPr>
        <w:tabs>
          <w:tab w:val="left" w:pos="709"/>
        </w:tabs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STRAŻ POŻARNA</w:t>
      </w:r>
      <w:r>
        <w:rPr>
          <w:rFonts w:ascii="Arial" w:eastAsia="Arial" w:hAnsi="Arial" w:cs="Arial"/>
          <w:color w:val="FF0000"/>
          <w:sz w:val="22"/>
          <w:szCs w:val="22"/>
        </w:rPr>
        <w:tab/>
      </w:r>
      <w:r>
        <w:rPr>
          <w:rFonts w:ascii="Arial" w:eastAsia="Arial" w:hAnsi="Arial" w:cs="Arial"/>
          <w:color w:val="FF0000"/>
          <w:sz w:val="22"/>
          <w:szCs w:val="22"/>
        </w:rPr>
        <w:tab/>
      </w:r>
      <w:r>
        <w:rPr>
          <w:rFonts w:ascii="Arial" w:eastAsia="Arial" w:hAnsi="Arial" w:cs="Arial"/>
          <w:color w:val="FF0000"/>
          <w:sz w:val="22"/>
          <w:szCs w:val="22"/>
        </w:rPr>
        <w:tab/>
      </w:r>
      <w:r>
        <w:rPr>
          <w:rFonts w:ascii="Arial" w:eastAsia="Arial" w:hAnsi="Arial" w:cs="Arial"/>
          <w:color w:val="FF0000"/>
          <w:sz w:val="22"/>
          <w:szCs w:val="22"/>
        </w:rPr>
        <w:tab/>
        <w:t>998</w:t>
      </w:r>
    </w:p>
    <w:p w14:paraId="26D36FD9" w14:textId="77777777" w:rsidR="00517049" w:rsidRDefault="00031CE9">
      <w:pPr>
        <w:numPr>
          <w:ilvl w:val="2"/>
          <w:numId w:val="7"/>
        </w:numPr>
        <w:tabs>
          <w:tab w:val="left" w:pos="709"/>
        </w:tabs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POGOTOWIE RATUNKOWE</w:t>
      </w:r>
      <w:r>
        <w:rPr>
          <w:rFonts w:ascii="Arial" w:eastAsia="Arial" w:hAnsi="Arial" w:cs="Arial"/>
          <w:color w:val="FF0000"/>
          <w:sz w:val="22"/>
          <w:szCs w:val="22"/>
        </w:rPr>
        <w:tab/>
      </w:r>
      <w:r>
        <w:rPr>
          <w:rFonts w:ascii="Arial" w:eastAsia="Arial" w:hAnsi="Arial" w:cs="Arial"/>
          <w:color w:val="FF0000"/>
          <w:sz w:val="22"/>
          <w:szCs w:val="22"/>
        </w:rPr>
        <w:tab/>
      </w:r>
      <w:r>
        <w:rPr>
          <w:rFonts w:ascii="Arial" w:eastAsia="Arial" w:hAnsi="Arial" w:cs="Arial"/>
          <w:color w:val="FF0000"/>
          <w:sz w:val="22"/>
          <w:szCs w:val="22"/>
        </w:rPr>
        <w:tab/>
        <w:t>999</w:t>
      </w:r>
    </w:p>
    <w:p w14:paraId="1876AC21" w14:textId="77777777" w:rsidR="00517049" w:rsidRDefault="00031CE9">
      <w:pPr>
        <w:numPr>
          <w:ilvl w:val="2"/>
          <w:numId w:val="7"/>
        </w:numPr>
        <w:tabs>
          <w:tab w:val="left" w:pos="709"/>
        </w:tabs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POLICJA </w:t>
      </w:r>
      <w:r>
        <w:rPr>
          <w:rFonts w:ascii="Arial" w:eastAsia="Arial" w:hAnsi="Arial" w:cs="Arial"/>
          <w:color w:val="FF0000"/>
          <w:sz w:val="22"/>
          <w:szCs w:val="22"/>
        </w:rPr>
        <w:tab/>
      </w:r>
      <w:r>
        <w:rPr>
          <w:rFonts w:ascii="Arial" w:eastAsia="Arial" w:hAnsi="Arial" w:cs="Arial"/>
          <w:color w:val="FF0000"/>
          <w:sz w:val="22"/>
          <w:szCs w:val="22"/>
        </w:rPr>
        <w:tab/>
      </w:r>
      <w:r>
        <w:rPr>
          <w:rFonts w:ascii="Arial" w:eastAsia="Arial" w:hAnsi="Arial" w:cs="Arial"/>
          <w:color w:val="FF0000"/>
          <w:sz w:val="22"/>
          <w:szCs w:val="22"/>
        </w:rPr>
        <w:tab/>
      </w:r>
      <w:r>
        <w:rPr>
          <w:rFonts w:ascii="Arial" w:eastAsia="Arial" w:hAnsi="Arial" w:cs="Arial"/>
          <w:color w:val="FF0000"/>
          <w:sz w:val="22"/>
          <w:szCs w:val="22"/>
        </w:rPr>
        <w:tab/>
      </w:r>
      <w:r>
        <w:rPr>
          <w:rFonts w:ascii="Arial" w:eastAsia="Arial" w:hAnsi="Arial" w:cs="Arial"/>
          <w:color w:val="FF0000"/>
          <w:sz w:val="22"/>
          <w:szCs w:val="22"/>
        </w:rPr>
        <w:tab/>
        <w:t>997</w:t>
      </w:r>
    </w:p>
    <w:p w14:paraId="1BB63A3B" w14:textId="77777777" w:rsidR="00517049" w:rsidRDefault="00031CE9">
      <w:pPr>
        <w:numPr>
          <w:ilvl w:val="2"/>
          <w:numId w:val="7"/>
        </w:numPr>
        <w:tabs>
          <w:tab w:val="left" w:pos="709"/>
        </w:tabs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OGÓLNOPOLSKI NUMER ALARMOWY </w:t>
      </w:r>
      <w:r>
        <w:rPr>
          <w:rFonts w:ascii="Arial" w:eastAsia="Arial" w:hAnsi="Arial" w:cs="Arial"/>
          <w:color w:val="FF0000"/>
          <w:sz w:val="22"/>
          <w:szCs w:val="22"/>
        </w:rPr>
        <w:tab/>
        <w:t>112</w:t>
      </w:r>
    </w:p>
    <w:p w14:paraId="38E4A929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e) zasady </w:t>
      </w:r>
      <w:r>
        <w:rPr>
          <w:rFonts w:ascii="Arial" w:eastAsia="Arial" w:hAnsi="Arial" w:cs="Arial"/>
          <w:b/>
        </w:rPr>
        <w:t>postępowania</w:t>
      </w:r>
      <w:r>
        <w:rPr>
          <w:rFonts w:ascii="Arial" w:eastAsia="Arial" w:hAnsi="Arial" w:cs="Arial"/>
          <w:b/>
          <w:color w:val="000000"/>
        </w:rPr>
        <w:t xml:space="preserve"> na wypadek powstania pożaru lub innego miejscowego zagrożenia</w:t>
      </w:r>
    </w:p>
    <w:tbl>
      <w:tblPr>
        <w:tblStyle w:val="affc"/>
        <w:tblW w:w="9286" w:type="dxa"/>
        <w:tblInd w:w="0" w:type="dxa"/>
        <w:tblBorders>
          <w:top w:val="single" w:sz="36" w:space="0" w:color="FF0000"/>
          <w:left w:val="single" w:sz="36" w:space="0" w:color="FF0000"/>
          <w:bottom w:val="single" w:sz="36" w:space="0" w:color="FF0000"/>
          <w:right w:val="single" w:sz="36" w:space="0" w:color="FF0000"/>
          <w:insideH w:val="single" w:sz="36" w:space="0" w:color="FF0000"/>
          <w:insideV w:val="single" w:sz="36" w:space="0" w:color="FF0000"/>
        </w:tblBorders>
        <w:tblLayout w:type="fixed"/>
        <w:tblLook w:val="0400" w:firstRow="0" w:lastRow="0" w:firstColumn="0" w:lastColumn="0" w:noHBand="0" w:noVBand="1"/>
      </w:tblPr>
      <w:tblGrid>
        <w:gridCol w:w="9286"/>
      </w:tblGrid>
      <w:tr w:rsidR="00517049" w14:paraId="62EFA2DD" w14:textId="77777777">
        <w:trPr>
          <w:trHeight w:val="3270"/>
        </w:trPr>
        <w:tc>
          <w:tcPr>
            <w:tcW w:w="9286" w:type="dxa"/>
          </w:tcPr>
          <w:p w14:paraId="373A632C" w14:textId="77777777" w:rsidR="00517049" w:rsidRDefault="00031CE9">
            <w:pPr>
              <w:spacing w:after="120" w:line="276" w:lineRule="auto"/>
              <w:ind w:left="360"/>
              <w:jc w:val="both"/>
              <w:rPr>
                <w:rFonts w:ascii="Arial" w:eastAsia="Arial" w:hAnsi="Arial" w:cs="Arial"/>
                <w:b/>
                <w:color w:val="C00000"/>
              </w:rPr>
            </w:pPr>
            <w:r>
              <w:rPr>
                <w:rFonts w:ascii="Arial" w:eastAsia="Arial" w:hAnsi="Arial" w:cs="Arial"/>
                <w:b/>
                <w:color w:val="C00000"/>
              </w:rPr>
              <w:t>W przypadku powstania pożaru lub innego miejscowego zagrożenia należy:</w:t>
            </w:r>
          </w:p>
          <w:p w14:paraId="55FB65E6" w14:textId="77777777" w:rsidR="00517049" w:rsidRDefault="00031CE9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Arial" w:hAnsi="Arial" w:cs="Arial"/>
                <w:b/>
                <w:color w:val="C00000"/>
              </w:rPr>
            </w:pPr>
            <w:r>
              <w:rPr>
                <w:rFonts w:ascii="Arial" w:eastAsia="Arial" w:hAnsi="Arial" w:cs="Arial"/>
                <w:b/>
                <w:color w:val="C00000"/>
              </w:rPr>
              <w:t>zachować spokój, nie wywoływać paniki,</w:t>
            </w:r>
          </w:p>
          <w:p w14:paraId="28811D5F" w14:textId="77777777" w:rsidR="00517049" w:rsidRDefault="00031CE9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Arial" w:hAnsi="Arial" w:cs="Arial"/>
                <w:b/>
                <w:color w:val="C00000"/>
              </w:rPr>
            </w:pPr>
            <w:r>
              <w:rPr>
                <w:rFonts w:ascii="Arial" w:eastAsia="Arial" w:hAnsi="Arial" w:cs="Arial"/>
                <w:b/>
                <w:color w:val="C00000"/>
              </w:rPr>
              <w:t>zaalarmować wszelkimi dostępnymi sposobami osoby znajdujące się w zagrożonym budynku (pomieszczeniu),</w:t>
            </w:r>
          </w:p>
          <w:p w14:paraId="7C507FCD" w14:textId="77777777" w:rsidR="00517049" w:rsidRDefault="00031CE9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Arial" w:hAnsi="Arial" w:cs="Arial"/>
                <w:b/>
                <w:color w:val="C00000"/>
              </w:rPr>
            </w:pPr>
            <w:r>
              <w:rPr>
                <w:rFonts w:ascii="Arial" w:eastAsia="Arial" w:hAnsi="Arial" w:cs="Arial"/>
                <w:b/>
                <w:color w:val="C00000"/>
              </w:rPr>
              <w:t>zawiadomić o powstałym pożarze straż pożarną pod numerem 112 postępując zgodnie z poleceniami dyspozytora przyjmującego zgłoszenie.</w:t>
            </w:r>
          </w:p>
          <w:p w14:paraId="3743E7D0" w14:textId="77777777" w:rsidR="00517049" w:rsidRDefault="00031CE9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eastAsia="Arial" w:hAnsi="Arial" w:cs="Arial"/>
                <w:b/>
                <w:color w:val="C00000"/>
              </w:rPr>
            </w:pPr>
            <w:r>
              <w:rPr>
                <w:rFonts w:ascii="Arial" w:eastAsia="Arial" w:hAnsi="Arial" w:cs="Arial"/>
                <w:b/>
                <w:color w:val="C00000"/>
              </w:rPr>
              <w:t>Zadzwonić na lokalny numer alarmowy: ………………………………..</w:t>
            </w:r>
          </w:p>
          <w:p w14:paraId="4320F8A5" w14:textId="77777777" w:rsidR="00517049" w:rsidRDefault="00031CE9">
            <w:pPr>
              <w:spacing w:after="120" w:line="276" w:lineRule="auto"/>
              <w:ind w:left="360"/>
              <w:jc w:val="both"/>
              <w:rPr>
                <w:rFonts w:ascii="Arial" w:eastAsia="Arial" w:hAnsi="Arial" w:cs="Arial"/>
                <w:b/>
                <w:color w:val="C00000"/>
              </w:rPr>
            </w:pPr>
            <w:r>
              <w:rPr>
                <w:rFonts w:ascii="Arial" w:eastAsia="Arial" w:hAnsi="Arial" w:cs="Arial"/>
                <w:b/>
                <w:color w:val="C00000"/>
              </w:rPr>
              <w:t>Jeżeli nasze zdrowie i życie nie jest zagrożone oraz posiadamy niezbędną  wiedzę i umiejętności, możemy przystąpić do prowadzenia działań ratowniczo – gaśniczych.</w:t>
            </w:r>
          </w:p>
        </w:tc>
      </w:tr>
    </w:tbl>
    <w:p w14:paraId="1E47D8B8" w14:textId="77777777" w:rsidR="00517049" w:rsidRDefault="00031CE9" w:rsidP="001D40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12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Udzielenie pomocy przed lekarskiej</w:t>
      </w:r>
    </w:p>
    <w:tbl>
      <w:tblPr>
        <w:tblStyle w:val="affd"/>
        <w:tblW w:w="9225" w:type="dxa"/>
        <w:tblInd w:w="0" w:type="dxa"/>
        <w:tblBorders>
          <w:top w:val="single" w:sz="36" w:space="0" w:color="548DD4"/>
          <w:left w:val="single" w:sz="36" w:space="0" w:color="548DD4"/>
          <w:bottom w:val="single" w:sz="36" w:space="0" w:color="548DD4"/>
          <w:right w:val="single" w:sz="36" w:space="0" w:color="548DD4"/>
          <w:insideH w:val="single" w:sz="36" w:space="0" w:color="548DD4"/>
          <w:insideV w:val="single" w:sz="36" w:space="0" w:color="548DD4"/>
        </w:tblBorders>
        <w:tblLayout w:type="fixed"/>
        <w:tblLook w:val="0400" w:firstRow="0" w:lastRow="0" w:firstColumn="0" w:lastColumn="0" w:noHBand="0" w:noVBand="1"/>
      </w:tblPr>
      <w:tblGrid>
        <w:gridCol w:w="9225"/>
      </w:tblGrid>
      <w:tr w:rsidR="00517049" w14:paraId="75529AF6" w14:textId="77777777">
        <w:trPr>
          <w:trHeight w:val="2685"/>
        </w:trPr>
        <w:tc>
          <w:tcPr>
            <w:tcW w:w="9225" w:type="dxa"/>
          </w:tcPr>
          <w:p w14:paraId="4551DBEB" w14:textId="77777777" w:rsidR="00517049" w:rsidRDefault="00031C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17365D"/>
              </w:rPr>
            </w:pPr>
            <w:r>
              <w:rPr>
                <w:rFonts w:ascii="Arial" w:eastAsia="Arial" w:hAnsi="Arial" w:cs="Arial"/>
                <w:b/>
                <w:color w:val="17365D"/>
              </w:rPr>
              <w:lastRenderedPageBreak/>
              <w:t>Każdy pracownik ma obowiązek udzielenia pierwszej pomocy osobie, która takiej pomocy potrzebuje, w miarę posiadanych umiejętności i możliwości.</w:t>
            </w:r>
          </w:p>
          <w:p w14:paraId="706E8E60" w14:textId="77777777" w:rsidR="00517049" w:rsidRDefault="00031C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17365D"/>
              </w:rPr>
            </w:pPr>
            <w:r>
              <w:rPr>
                <w:rFonts w:ascii="Arial" w:eastAsia="Arial" w:hAnsi="Arial" w:cs="Arial"/>
                <w:b/>
                <w:color w:val="17365D"/>
              </w:rPr>
              <w:t>Udzielając pomocy zawsze należy pamiętać o własnym bezpieczeństwie.</w:t>
            </w:r>
          </w:p>
          <w:p w14:paraId="5C58E811" w14:textId="77777777" w:rsidR="00517049" w:rsidRDefault="00031C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17365D"/>
              </w:rPr>
            </w:pPr>
            <w:r>
              <w:rPr>
                <w:rFonts w:ascii="Arial" w:eastAsia="Arial" w:hAnsi="Arial" w:cs="Arial"/>
                <w:b/>
                <w:color w:val="17365D"/>
              </w:rPr>
              <w:t xml:space="preserve">Jednym z podstawowych elementów udzielenia pomocy, jest powiadomienie służb ratunkowych. </w:t>
            </w:r>
          </w:p>
          <w:p w14:paraId="59CBC34B" w14:textId="77777777" w:rsidR="00517049" w:rsidRDefault="00031C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17365D"/>
              </w:rPr>
            </w:pPr>
            <w:r>
              <w:rPr>
                <w:rFonts w:ascii="Arial" w:eastAsia="Arial" w:hAnsi="Arial" w:cs="Arial"/>
                <w:b/>
                <w:color w:val="17365D"/>
              </w:rPr>
              <w:t>Pracownik, który uległ wypadkowi w pracy, o ile jego stan zdrowia na to pozwala, powinien jak najszybciej poinformować o zdarzeniu przełożonego.</w:t>
            </w:r>
          </w:p>
          <w:p w14:paraId="790FFC65" w14:textId="77777777" w:rsidR="00517049" w:rsidRDefault="00031C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17365D"/>
              </w:rPr>
              <w:t>Obowiązek zawiadomienia o wypadku przy pracy, ma także każdy pracownik, który był świadkiem zaistniałego wypadku.</w:t>
            </w:r>
          </w:p>
        </w:tc>
      </w:tr>
    </w:tbl>
    <w:p w14:paraId="7D0FBB56" w14:textId="77777777" w:rsidR="00517049" w:rsidRDefault="00031CE9" w:rsidP="001D40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Prace szczególnie niebezpieczne</w:t>
      </w:r>
    </w:p>
    <w:p w14:paraId="5F92C8B4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spacing w:after="200"/>
        <w:ind w:left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[Określić jakie prace szczególnie niebezpieczne będą występować podczas wykonywania zadania i kto będzie prowadził stały nadzór]</w:t>
      </w:r>
    </w:p>
    <w:tbl>
      <w:tblPr>
        <w:tblStyle w:val="affe"/>
        <w:tblW w:w="9011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115"/>
        <w:gridCol w:w="705"/>
        <w:gridCol w:w="2374"/>
      </w:tblGrid>
      <w:tr w:rsidR="00517049" w14:paraId="69037527" w14:textId="77777777">
        <w:tc>
          <w:tcPr>
            <w:tcW w:w="817" w:type="dxa"/>
            <w:vAlign w:val="center"/>
          </w:tcPr>
          <w:p w14:paraId="1D2A81FA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Punkt </w:t>
            </w:r>
          </w:p>
        </w:tc>
        <w:tc>
          <w:tcPr>
            <w:tcW w:w="5115" w:type="dxa"/>
            <w:vAlign w:val="center"/>
          </w:tcPr>
          <w:p w14:paraId="02C90C78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Rodzaj wykonywanych prac niebezpiecznych lub trudnych technologicznie</w:t>
            </w:r>
          </w:p>
        </w:tc>
        <w:tc>
          <w:tcPr>
            <w:tcW w:w="705" w:type="dxa"/>
            <w:vAlign w:val="center"/>
          </w:tcPr>
          <w:p w14:paraId="75F0175B" w14:textId="77777777" w:rsidR="00517049" w:rsidRDefault="00031CE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(T/N)</w:t>
            </w:r>
          </w:p>
        </w:tc>
        <w:tc>
          <w:tcPr>
            <w:tcW w:w="2374" w:type="dxa"/>
            <w:vAlign w:val="center"/>
          </w:tcPr>
          <w:p w14:paraId="16BCEE02" w14:textId="77777777" w:rsidR="00517049" w:rsidRDefault="00031CE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Osoba pełniąca stały nadzór**</w:t>
            </w:r>
          </w:p>
        </w:tc>
      </w:tr>
      <w:tr w:rsidR="00517049" w14:paraId="361EEA75" w14:textId="77777777">
        <w:tc>
          <w:tcPr>
            <w:tcW w:w="817" w:type="dxa"/>
          </w:tcPr>
          <w:p w14:paraId="44B23C60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115" w:type="dxa"/>
          </w:tcPr>
          <w:p w14:paraId="04C2F53D" w14:textId="77777777" w:rsidR="00517049" w:rsidRDefault="00031CE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Prace ziemne i prace w wykopach</w:t>
            </w:r>
          </w:p>
        </w:tc>
        <w:tc>
          <w:tcPr>
            <w:tcW w:w="705" w:type="dxa"/>
          </w:tcPr>
          <w:p w14:paraId="4646C7C7" w14:textId="77777777" w:rsidR="00517049" w:rsidRDefault="0051704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246AF3FD" w14:textId="77777777" w:rsidR="00517049" w:rsidRDefault="0051704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6E534414" w14:textId="77777777">
        <w:tc>
          <w:tcPr>
            <w:tcW w:w="817" w:type="dxa"/>
          </w:tcPr>
          <w:p w14:paraId="5B155129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115" w:type="dxa"/>
          </w:tcPr>
          <w:p w14:paraId="5BD776BF" w14:textId="77777777" w:rsidR="00517049" w:rsidRDefault="00031C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Prace transportowe z wykorzystaniem urządzeń transportu bliskiego  (rozładunek i załadunek mechaniczny materiałów i elementów)</w:t>
            </w:r>
          </w:p>
        </w:tc>
        <w:tc>
          <w:tcPr>
            <w:tcW w:w="705" w:type="dxa"/>
          </w:tcPr>
          <w:p w14:paraId="73F369F4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5C34BD69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2FB8BA59" w14:textId="77777777">
        <w:tc>
          <w:tcPr>
            <w:tcW w:w="817" w:type="dxa"/>
          </w:tcPr>
          <w:p w14:paraId="0B67926E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115" w:type="dxa"/>
          </w:tcPr>
          <w:p w14:paraId="1F692D73" w14:textId="77777777" w:rsidR="00517049" w:rsidRDefault="00031CE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Transport mechaniczny</w:t>
            </w:r>
          </w:p>
        </w:tc>
        <w:tc>
          <w:tcPr>
            <w:tcW w:w="705" w:type="dxa"/>
          </w:tcPr>
          <w:p w14:paraId="2101640E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4D68274E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4591A414" w14:textId="77777777">
        <w:tc>
          <w:tcPr>
            <w:tcW w:w="817" w:type="dxa"/>
          </w:tcPr>
          <w:p w14:paraId="5CD1A818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115" w:type="dxa"/>
          </w:tcPr>
          <w:p w14:paraId="722A90A9" w14:textId="77777777" w:rsidR="00517049" w:rsidRDefault="00031CE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Transport ręczny</w:t>
            </w:r>
          </w:p>
        </w:tc>
        <w:tc>
          <w:tcPr>
            <w:tcW w:w="705" w:type="dxa"/>
          </w:tcPr>
          <w:p w14:paraId="65FC8B78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247F5FF9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698FE2A7" w14:textId="77777777">
        <w:tc>
          <w:tcPr>
            <w:tcW w:w="817" w:type="dxa"/>
          </w:tcPr>
          <w:p w14:paraId="7F507E2F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5115" w:type="dxa"/>
          </w:tcPr>
          <w:p w14:paraId="4E05D8FE" w14:textId="77777777" w:rsidR="00517049" w:rsidRDefault="00031CE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Montaż i/lub demontaż oraz przebudowa rusztowań</w:t>
            </w:r>
          </w:p>
        </w:tc>
        <w:tc>
          <w:tcPr>
            <w:tcW w:w="705" w:type="dxa"/>
          </w:tcPr>
          <w:p w14:paraId="5162754B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493AA319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2676191A" w14:textId="77777777">
        <w:tc>
          <w:tcPr>
            <w:tcW w:w="817" w:type="dxa"/>
          </w:tcPr>
          <w:p w14:paraId="4FF70213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5115" w:type="dxa"/>
          </w:tcPr>
          <w:p w14:paraId="521771D6" w14:textId="77777777" w:rsidR="00517049" w:rsidRDefault="00031CE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Montaż i/lub demontaż stałych podestów i schodów (kraty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Wema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705" w:type="dxa"/>
          </w:tcPr>
          <w:p w14:paraId="6876FDE6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37F7549F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1B44620B" w14:textId="77777777">
        <w:tc>
          <w:tcPr>
            <w:tcW w:w="817" w:type="dxa"/>
          </w:tcPr>
          <w:p w14:paraId="1BADBCE9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5115" w:type="dxa"/>
          </w:tcPr>
          <w:p w14:paraId="7334EE8A" w14:textId="77777777" w:rsidR="00517049" w:rsidRDefault="00031CE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Prace montażowe elementów wielkogabarytowych o masie powyżej 1t </w:t>
            </w:r>
          </w:p>
        </w:tc>
        <w:tc>
          <w:tcPr>
            <w:tcW w:w="705" w:type="dxa"/>
          </w:tcPr>
          <w:p w14:paraId="50B0114D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0D94A9D7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4620E026" w14:textId="77777777">
        <w:tc>
          <w:tcPr>
            <w:tcW w:w="817" w:type="dxa"/>
          </w:tcPr>
          <w:p w14:paraId="2971F7AB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5115" w:type="dxa"/>
          </w:tcPr>
          <w:p w14:paraId="14373364" w14:textId="77777777" w:rsidR="00517049" w:rsidRDefault="00031CE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Prace na wysokości </w:t>
            </w:r>
          </w:p>
        </w:tc>
        <w:tc>
          <w:tcPr>
            <w:tcW w:w="705" w:type="dxa"/>
          </w:tcPr>
          <w:p w14:paraId="24BB35C2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3D0A1052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5BA03345" w14:textId="77777777">
        <w:tc>
          <w:tcPr>
            <w:tcW w:w="817" w:type="dxa"/>
          </w:tcPr>
          <w:p w14:paraId="7643DAC8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8a</w:t>
            </w:r>
          </w:p>
        </w:tc>
        <w:tc>
          <w:tcPr>
            <w:tcW w:w="5115" w:type="dxa"/>
          </w:tcPr>
          <w:p w14:paraId="242D27B7" w14:textId="77777777" w:rsidR="00517049" w:rsidRDefault="00031CE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Drabiny</w:t>
            </w:r>
          </w:p>
        </w:tc>
        <w:tc>
          <w:tcPr>
            <w:tcW w:w="705" w:type="dxa"/>
          </w:tcPr>
          <w:p w14:paraId="73595119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44892012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20EA5233" w14:textId="77777777">
        <w:tc>
          <w:tcPr>
            <w:tcW w:w="817" w:type="dxa"/>
          </w:tcPr>
          <w:p w14:paraId="2BDBCB04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8b</w:t>
            </w:r>
          </w:p>
        </w:tc>
        <w:tc>
          <w:tcPr>
            <w:tcW w:w="5115" w:type="dxa"/>
          </w:tcPr>
          <w:p w14:paraId="2A080FFA" w14:textId="77777777" w:rsidR="00517049" w:rsidRDefault="00031CE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Podesty </w:t>
            </w:r>
          </w:p>
        </w:tc>
        <w:tc>
          <w:tcPr>
            <w:tcW w:w="705" w:type="dxa"/>
          </w:tcPr>
          <w:p w14:paraId="1259B427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1660F6D7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42846E0F" w14:textId="77777777">
        <w:tc>
          <w:tcPr>
            <w:tcW w:w="817" w:type="dxa"/>
          </w:tcPr>
          <w:p w14:paraId="58603BED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8c</w:t>
            </w:r>
          </w:p>
        </w:tc>
        <w:tc>
          <w:tcPr>
            <w:tcW w:w="5115" w:type="dxa"/>
          </w:tcPr>
          <w:p w14:paraId="7EE7E549" w14:textId="77777777" w:rsidR="00517049" w:rsidRDefault="00031CE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Podnośniki koszowe</w:t>
            </w:r>
          </w:p>
        </w:tc>
        <w:tc>
          <w:tcPr>
            <w:tcW w:w="705" w:type="dxa"/>
          </w:tcPr>
          <w:p w14:paraId="21541AD5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329613DA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0B31A3D0" w14:textId="77777777">
        <w:tc>
          <w:tcPr>
            <w:tcW w:w="817" w:type="dxa"/>
          </w:tcPr>
          <w:p w14:paraId="6D7F0372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8d</w:t>
            </w:r>
          </w:p>
        </w:tc>
        <w:tc>
          <w:tcPr>
            <w:tcW w:w="5115" w:type="dxa"/>
          </w:tcPr>
          <w:p w14:paraId="3CB42FFD" w14:textId="77777777" w:rsidR="00517049" w:rsidRDefault="00031CE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Techniki dostępu linowego</w:t>
            </w:r>
          </w:p>
        </w:tc>
        <w:tc>
          <w:tcPr>
            <w:tcW w:w="705" w:type="dxa"/>
          </w:tcPr>
          <w:p w14:paraId="67A1D540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467ED802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0E4288B2" w14:textId="77777777">
        <w:tc>
          <w:tcPr>
            <w:tcW w:w="817" w:type="dxa"/>
          </w:tcPr>
          <w:p w14:paraId="0A66294C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8e</w:t>
            </w:r>
          </w:p>
        </w:tc>
        <w:tc>
          <w:tcPr>
            <w:tcW w:w="5115" w:type="dxa"/>
          </w:tcPr>
          <w:p w14:paraId="0C4B0E12" w14:textId="77777777" w:rsidR="00517049" w:rsidRDefault="00031CE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Rusztowania</w:t>
            </w:r>
          </w:p>
        </w:tc>
        <w:tc>
          <w:tcPr>
            <w:tcW w:w="705" w:type="dxa"/>
          </w:tcPr>
          <w:p w14:paraId="36678AA0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3D3DFDE8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12A34DBE" w14:textId="77777777">
        <w:tc>
          <w:tcPr>
            <w:tcW w:w="817" w:type="dxa"/>
          </w:tcPr>
          <w:p w14:paraId="2982DF38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5115" w:type="dxa"/>
          </w:tcPr>
          <w:p w14:paraId="1CBA36EC" w14:textId="77777777" w:rsidR="00517049" w:rsidRDefault="00031C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Prace gorące i pożarowo niebezpieczne </w:t>
            </w:r>
          </w:p>
        </w:tc>
        <w:tc>
          <w:tcPr>
            <w:tcW w:w="705" w:type="dxa"/>
          </w:tcPr>
          <w:p w14:paraId="2ED9AB77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6F93C2C1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7D6E480C" w14:textId="77777777">
        <w:tc>
          <w:tcPr>
            <w:tcW w:w="817" w:type="dxa"/>
          </w:tcPr>
          <w:p w14:paraId="1DEA2D98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5115" w:type="dxa"/>
          </w:tcPr>
          <w:p w14:paraId="3BE3E335" w14:textId="77777777" w:rsidR="00517049" w:rsidRDefault="00031CE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Prace w strefach zagrożenia wybuchem </w:t>
            </w:r>
          </w:p>
        </w:tc>
        <w:tc>
          <w:tcPr>
            <w:tcW w:w="705" w:type="dxa"/>
          </w:tcPr>
          <w:p w14:paraId="30902A91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25BDCD00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33898800" w14:textId="77777777">
        <w:tc>
          <w:tcPr>
            <w:tcW w:w="817" w:type="dxa"/>
          </w:tcPr>
          <w:p w14:paraId="0ACEE667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5115" w:type="dxa"/>
          </w:tcPr>
          <w:p w14:paraId="3E69C294" w14:textId="77777777" w:rsidR="00517049" w:rsidRDefault="00031CE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Prace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gazoniebezpieczne</w:t>
            </w:r>
            <w:proofErr w:type="spellEnd"/>
          </w:p>
        </w:tc>
        <w:tc>
          <w:tcPr>
            <w:tcW w:w="705" w:type="dxa"/>
          </w:tcPr>
          <w:p w14:paraId="7A5A7457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7B2E1FDE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5B0C2F28" w14:textId="77777777">
        <w:tc>
          <w:tcPr>
            <w:tcW w:w="817" w:type="dxa"/>
          </w:tcPr>
          <w:p w14:paraId="3E3347AF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5115" w:type="dxa"/>
          </w:tcPr>
          <w:p w14:paraId="5051DCB0" w14:textId="77777777" w:rsidR="00517049" w:rsidRDefault="00031CE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Prace w przestrzeniach zamkniętych (komorach, kanałach spalin, węzłach ciepłowniczych itp.)</w:t>
            </w:r>
          </w:p>
        </w:tc>
        <w:tc>
          <w:tcPr>
            <w:tcW w:w="705" w:type="dxa"/>
          </w:tcPr>
          <w:p w14:paraId="6F8C3D27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7212EC9D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71ACA0D9" w14:textId="77777777">
        <w:tc>
          <w:tcPr>
            <w:tcW w:w="817" w:type="dxa"/>
          </w:tcPr>
          <w:p w14:paraId="7D79EF90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13***</w:t>
            </w:r>
          </w:p>
        </w:tc>
        <w:tc>
          <w:tcPr>
            <w:tcW w:w="5115" w:type="dxa"/>
          </w:tcPr>
          <w:p w14:paraId="49E865F1" w14:textId="77777777" w:rsidR="00517049" w:rsidRDefault="00031C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Prace przy czynnych urządzeniach, sieciach i instalacjach  energetycznych (ciśnieniowych, elektrycznych) </w:t>
            </w:r>
          </w:p>
        </w:tc>
        <w:tc>
          <w:tcPr>
            <w:tcW w:w="705" w:type="dxa"/>
          </w:tcPr>
          <w:p w14:paraId="739BA77D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3575578E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2754E4C1" w14:textId="77777777">
        <w:tc>
          <w:tcPr>
            <w:tcW w:w="817" w:type="dxa"/>
          </w:tcPr>
          <w:p w14:paraId="06A3A2DE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5115" w:type="dxa"/>
          </w:tcPr>
          <w:p w14:paraId="4EABBFD7" w14:textId="77777777" w:rsidR="00517049" w:rsidRDefault="00031C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Roboty budowlane, rozbiórkowe, remontowe i montażowe prowadzone bez wstrzymania ruchu zakładu pracy lub jego części</w:t>
            </w:r>
          </w:p>
        </w:tc>
        <w:tc>
          <w:tcPr>
            <w:tcW w:w="705" w:type="dxa"/>
          </w:tcPr>
          <w:p w14:paraId="2DEB86DB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3FA13AAD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7286B7A8" w14:textId="77777777">
        <w:tc>
          <w:tcPr>
            <w:tcW w:w="817" w:type="dxa"/>
          </w:tcPr>
          <w:p w14:paraId="7ED874C9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5115" w:type="dxa"/>
          </w:tcPr>
          <w:p w14:paraId="51053775" w14:textId="77777777" w:rsidR="00517049" w:rsidRDefault="00031C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Prace związane z zablokowaniem i oznakowaniem instalacji/maszyn (LOTO), </w:t>
            </w:r>
          </w:p>
        </w:tc>
        <w:tc>
          <w:tcPr>
            <w:tcW w:w="705" w:type="dxa"/>
          </w:tcPr>
          <w:p w14:paraId="502D67D5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78F53888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47F6B66E" w14:textId="77777777">
        <w:tc>
          <w:tcPr>
            <w:tcW w:w="817" w:type="dxa"/>
          </w:tcPr>
          <w:p w14:paraId="3540AAC8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5115" w:type="dxa"/>
          </w:tcPr>
          <w:p w14:paraId="0CE49326" w14:textId="77777777" w:rsidR="00517049" w:rsidRDefault="00031CE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Prace przy użyciu materiałów/mieszanin niebezpiecznych</w:t>
            </w:r>
          </w:p>
        </w:tc>
        <w:tc>
          <w:tcPr>
            <w:tcW w:w="705" w:type="dxa"/>
          </w:tcPr>
          <w:p w14:paraId="37EDE023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3BBC758F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31B627F0" w14:textId="77777777">
        <w:tc>
          <w:tcPr>
            <w:tcW w:w="817" w:type="dxa"/>
          </w:tcPr>
          <w:p w14:paraId="5EC17EBD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5115" w:type="dxa"/>
          </w:tcPr>
          <w:p w14:paraId="4027FE43" w14:textId="77777777" w:rsidR="00517049" w:rsidRDefault="00031CE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Prace pod ruchem</w:t>
            </w:r>
          </w:p>
        </w:tc>
        <w:tc>
          <w:tcPr>
            <w:tcW w:w="705" w:type="dxa"/>
          </w:tcPr>
          <w:p w14:paraId="595235DE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41E96435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3B3F352F" w14:textId="77777777">
        <w:tc>
          <w:tcPr>
            <w:tcW w:w="817" w:type="dxa"/>
          </w:tcPr>
          <w:p w14:paraId="3426DE22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5115" w:type="dxa"/>
          </w:tcPr>
          <w:p w14:paraId="52247DD1" w14:textId="77777777" w:rsidR="00517049" w:rsidRDefault="00031C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Roboty stwarzające zagrożenie promieniowaniem jonizującym</w:t>
            </w:r>
          </w:p>
        </w:tc>
        <w:tc>
          <w:tcPr>
            <w:tcW w:w="705" w:type="dxa"/>
          </w:tcPr>
          <w:p w14:paraId="5CFB8EFE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39A99ED5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533752B3" w14:textId="77777777">
        <w:tc>
          <w:tcPr>
            <w:tcW w:w="817" w:type="dxa"/>
          </w:tcPr>
          <w:p w14:paraId="02E823D2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5115" w:type="dxa"/>
          </w:tcPr>
          <w:p w14:paraId="1EB2D74E" w14:textId="77777777" w:rsidR="00517049" w:rsidRDefault="00031C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Próby ciśnieniowe</w:t>
            </w:r>
          </w:p>
        </w:tc>
        <w:tc>
          <w:tcPr>
            <w:tcW w:w="705" w:type="dxa"/>
          </w:tcPr>
          <w:p w14:paraId="4DFA7EAA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1DDA1A80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4861DA0A" w14:textId="77777777">
        <w:tc>
          <w:tcPr>
            <w:tcW w:w="817" w:type="dxa"/>
          </w:tcPr>
          <w:p w14:paraId="0C6C91B2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5115" w:type="dxa"/>
            <w:vAlign w:val="center"/>
          </w:tcPr>
          <w:p w14:paraId="3C1E0606" w14:textId="77777777" w:rsidR="00517049" w:rsidRDefault="00031C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Prace w obszarze kolejowym i tramwajowym</w:t>
            </w:r>
          </w:p>
        </w:tc>
        <w:tc>
          <w:tcPr>
            <w:tcW w:w="705" w:type="dxa"/>
          </w:tcPr>
          <w:p w14:paraId="66D9DC09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4EDB2687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69588B29" w14:textId="77777777">
        <w:tc>
          <w:tcPr>
            <w:tcW w:w="817" w:type="dxa"/>
          </w:tcPr>
          <w:p w14:paraId="6CF69908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</w:tc>
        <w:tc>
          <w:tcPr>
            <w:tcW w:w="5115" w:type="dxa"/>
            <w:vAlign w:val="center"/>
          </w:tcPr>
          <w:p w14:paraId="4B59BB38" w14:textId="77777777" w:rsidR="00517049" w:rsidRDefault="00031C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Prace prowadzone z wody lub pod wodą</w:t>
            </w:r>
          </w:p>
        </w:tc>
        <w:tc>
          <w:tcPr>
            <w:tcW w:w="705" w:type="dxa"/>
          </w:tcPr>
          <w:p w14:paraId="4C70422A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09A7118A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74BA85BA" w14:textId="77777777">
        <w:tc>
          <w:tcPr>
            <w:tcW w:w="817" w:type="dxa"/>
          </w:tcPr>
          <w:p w14:paraId="04DF8E4C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</w:p>
        </w:tc>
        <w:tc>
          <w:tcPr>
            <w:tcW w:w="5115" w:type="dxa"/>
            <w:vAlign w:val="center"/>
          </w:tcPr>
          <w:p w14:paraId="0F62AA64" w14:textId="77777777" w:rsidR="00517049" w:rsidRDefault="00031C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Ścinka drzew</w:t>
            </w:r>
          </w:p>
        </w:tc>
        <w:tc>
          <w:tcPr>
            <w:tcW w:w="705" w:type="dxa"/>
          </w:tcPr>
          <w:p w14:paraId="572F7B52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539ACD15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4A062ED1" w14:textId="77777777">
        <w:tc>
          <w:tcPr>
            <w:tcW w:w="817" w:type="dxa"/>
          </w:tcPr>
          <w:p w14:paraId="32A92E60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23</w:t>
            </w:r>
          </w:p>
        </w:tc>
        <w:tc>
          <w:tcPr>
            <w:tcW w:w="5115" w:type="dxa"/>
            <w:vAlign w:val="center"/>
          </w:tcPr>
          <w:p w14:paraId="1F64F1D1" w14:textId="77777777" w:rsidR="00517049" w:rsidRDefault="00031C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Sprężanie betonu</w:t>
            </w:r>
          </w:p>
        </w:tc>
        <w:tc>
          <w:tcPr>
            <w:tcW w:w="705" w:type="dxa"/>
          </w:tcPr>
          <w:p w14:paraId="7E9DA9B3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018442E0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1368DE37" w14:textId="77777777">
        <w:tc>
          <w:tcPr>
            <w:tcW w:w="817" w:type="dxa"/>
          </w:tcPr>
          <w:p w14:paraId="6A3EDE8B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</w:t>
            </w:r>
          </w:p>
        </w:tc>
        <w:tc>
          <w:tcPr>
            <w:tcW w:w="5115" w:type="dxa"/>
          </w:tcPr>
          <w:p w14:paraId="08EC5EE7" w14:textId="77777777" w:rsidR="00517049" w:rsidRDefault="00031C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Szczegółowy opis innych prac szczególnie </w:t>
            </w:r>
          </w:p>
          <w:p w14:paraId="6F0186AD" w14:textId="77777777" w:rsidR="00517049" w:rsidRDefault="00031C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niebezpiecznych, trudnych z punktu widzenia technologicznego lub organizacyjnego </w:t>
            </w:r>
          </w:p>
          <w:p w14:paraId="289894FC" w14:textId="77777777" w:rsidR="00517049" w:rsidRDefault="00031CE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(wymienić jakie prace)…</w:t>
            </w:r>
          </w:p>
        </w:tc>
        <w:tc>
          <w:tcPr>
            <w:tcW w:w="705" w:type="dxa"/>
          </w:tcPr>
          <w:p w14:paraId="00983E06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6B9021AD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7049" w14:paraId="17794A05" w14:textId="77777777">
        <w:tc>
          <w:tcPr>
            <w:tcW w:w="817" w:type="dxa"/>
          </w:tcPr>
          <w:p w14:paraId="3921A671" w14:textId="77777777" w:rsidR="00517049" w:rsidRDefault="00031CE9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…</w:t>
            </w:r>
          </w:p>
        </w:tc>
        <w:tc>
          <w:tcPr>
            <w:tcW w:w="5115" w:type="dxa"/>
          </w:tcPr>
          <w:p w14:paraId="5AFB1B4F" w14:textId="77777777" w:rsidR="00517049" w:rsidRDefault="00031CE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</w:t>
            </w:r>
          </w:p>
        </w:tc>
        <w:tc>
          <w:tcPr>
            <w:tcW w:w="705" w:type="dxa"/>
          </w:tcPr>
          <w:p w14:paraId="6E5392DE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74" w:type="dxa"/>
          </w:tcPr>
          <w:p w14:paraId="17364171" w14:textId="77777777" w:rsidR="00517049" w:rsidRDefault="00517049">
            <w:pPr>
              <w:spacing w:line="276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</w:tbl>
    <w:p w14:paraId="23195D9C" w14:textId="77777777" w:rsidR="00517049" w:rsidRDefault="00031CE9">
      <w:pPr>
        <w:spacing w:line="276" w:lineRule="auto"/>
        <w:ind w:left="284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*prace szczególnie niebezpieczne prowadzone są w oparciu o odpowiednie polecenie/pozwolenie/ zezwolenie zgodnie z wykazem prac szczególnie niebezpiecznych</w:t>
      </w:r>
    </w:p>
    <w:p w14:paraId="1F290191" w14:textId="77777777" w:rsidR="00517049" w:rsidRDefault="00031CE9">
      <w:pPr>
        <w:spacing w:line="276" w:lineRule="auto"/>
        <w:ind w:left="284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**</w:t>
      </w:r>
      <w:r>
        <w:rPr>
          <w:rFonts w:ascii="Arial" w:eastAsia="Arial" w:hAnsi="Arial" w:cs="Arial"/>
          <w:i/>
          <w:sz w:val="18"/>
          <w:szCs w:val="18"/>
        </w:rPr>
        <w:t xml:space="preserve">stały nadzór polega na nieprzerwanej, stałej obecności osoby nadzorującej. W przypadku prac na polecenie pisemne zgodnie z IOBP tą osobą jest Kierujący Zespołem.  </w:t>
      </w:r>
      <w:r>
        <w:rPr>
          <w:rFonts w:ascii="Arial" w:eastAsia="Arial" w:hAnsi="Arial" w:cs="Arial"/>
          <w:i/>
          <w:sz w:val="18"/>
          <w:szCs w:val="18"/>
        </w:rPr>
        <w:br/>
        <w:t>z pracownikami; osoba nadzorująca posiada szkolenie BHP do kierowania pracownikami</w:t>
      </w:r>
    </w:p>
    <w:p w14:paraId="032DCDA1" w14:textId="77777777" w:rsidR="00517049" w:rsidRDefault="00031CE9">
      <w:pPr>
        <w:keepNext/>
        <w:shd w:val="clear" w:color="auto" w:fill="FFFFFF"/>
        <w:tabs>
          <w:tab w:val="left" w:pos="567"/>
          <w:tab w:val="left" w:pos="567"/>
        </w:tabs>
        <w:spacing w:line="276" w:lineRule="auto"/>
        <w:ind w:left="284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 xml:space="preserve">*** Prace przy urządzeniach i instalacjach energetycznych zgodnie z Rozporządzeniem Ministra Energii z dnia 28 sierpnia 2019 r. w sprawie bezpieczeństwa i higieny pracy przy urządzeniach energetycznych (z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późn</w:t>
      </w:r>
      <w:proofErr w:type="spellEnd"/>
      <w:r>
        <w:rPr>
          <w:rFonts w:ascii="Arial" w:eastAsia="Arial" w:hAnsi="Arial" w:cs="Arial"/>
          <w:i/>
          <w:sz w:val="18"/>
          <w:szCs w:val="18"/>
        </w:rPr>
        <w:t>.. zmianami).</w:t>
      </w:r>
    </w:p>
    <w:p w14:paraId="0F364493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  <w:sz w:val="22"/>
          <w:szCs w:val="22"/>
        </w:rPr>
      </w:pPr>
    </w:p>
    <w:p w14:paraId="2FF17FE4" w14:textId="77777777" w:rsidR="00517049" w:rsidRDefault="00031CE9" w:rsidP="001D40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Wykaz sprzętu i narzędzi niezbędnych do wykonania robót</w:t>
      </w:r>
    </w:p>
    <w:p w14:paraId="5EC4190E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spacing w:after="200"/>
        <w:ind w:left="360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[Wymienić planowany sprzęt i narzędzia, określić rodzaj uprawnień oraz czy wymagane jest dopuszczenie przez UDT]</w:t>
      </w:r>
    </w:p>
    <w:tbl>
      <w:tblPr>
        <w:tblStyle w:val="afff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835"/>
        <w:gridCol w:w="2268"/>
      </w:tblGrid>
      <w:tr w:rsidR="00517049" w14:paraId="30CA716D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24021603" w14:textId="77777777" w:rsidR="00517049" w:rsidRDefault="00031CE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sprzętu</w:t>
            </w:r>
          </w:p>
        </w:tc>
        <w:tc>
          <w:tcPr>
            <w:tcW w:w="2835" w:type="dxa"/>
            <w:vAlign w:val="center"/>
          </w:tcPr>
          <w:p w14:paraId="7F134874" w14:textId="77777777" w:rsidR="00517049" w:rsidRDefault="00031CE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Rodzaj wymaganych uprawnień</w:t>
            </w:r>
          </w:p>
        </w:tc>
        <w:tc>
          <w:tcPr>
            <w:tcW w:w="2268" w:type="dxa"/>
            <w:vAlign w:val="center"/>
          </w:tcPr>
          <w:p w14:paraId="21CF8267" w14:textId="77777777" w:rsidR="00517049" w:rsidRDefault="00031CE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Wymagany UDT (T/N)</w:t>
            </w:r>
          </w:p>
        </w:tc>
      </w:tr>
      <w:tr w:rsidR="00517049" w14:paraId="0030CBC4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616E2B6D" w14:textId="77777777" w:rsidR="00517049" w:rsidRDefault="00517049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5A84E3B7" w14:textId="77777777" w:rsidR="00517049" w:rsidRDefault="00517049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3720CBA2" w14:textId="77777777" w:rsidR="00517049" w:rsidRDefault="00517049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517049" w14:paraId="77E62416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6B05BD5F" w14:textId="77777777" w:rsidR="00517049" w:rsidRDefault="0051704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63ED4EE" w14:textId="77777777" w:rsidR="00517049" w:rsidRDefault="0051704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7B9A95" w14:textId="77777777" w:rsidR="00517049" w:rsidRDefault="005170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7049" w14:paraId="2FE5DF5A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530357A7" w14:textId="77777777" w:rsidR="00517049" w:rsidRDefault="0051704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2467EA7" w14:textId="77777777" w:rsidR="00517049" w:rsidRDefault="0051704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575B678" w14:textId="77777777" w:rsidR="00517049" w:rsidRDefault="005170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7049" w14:paraId="5D003E6D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20B65DA8" w14:textId="77777777" w:rsidR="00517049" w:rsidRDefault="0051704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F33C755" w14:textId="77777777" w:rsidR="00517049" w:rsidRDefault="0051704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072BE6D" w14:textId="77777777" w:rsidR="00517049" w:rsidRDefault="005170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7049" w14:paraId="2467D34A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6D67CBD6" w14:textId="77777777" w:rsidR="00517049" w:rsidRDefault="0051704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203D4B1" w14:textId="77777777" w:rsidR="00517049" w:rsidRDefault="0051704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8035F32" w14:textId="77777777" w:rsidR="00517049" w:rsidRDefault="005170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7049" w14:paraId="7024DA81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3E21745B" w14:textId="77777777" w:rsidR="00517049" w:rsidRDefault="0051704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479A2EC" w14:textId="77777777" w:rsidR="00517049" w:rsidRDefault="0051704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6C05BC" w14:textId="77777777" w:rsidR="00517049" w:rsidRDefault="005170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7049" w14:paraId="57634CC4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50DF8591" w14:textId="77777777" w:rsidR="00517049" w:rsidRDefault="0051704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A13EB83" w14:textId="77777777" w:rsidR="00517049" w:rsidRDefault="0051704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93EC047" w14:textId="77777777" w:rsidR="00517049" w:rsidRDefault="005170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7049" w14:paraId="564FBE7E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1784E767" w14:textId="77777777" w:rsidR="00517049" w:rsidRDefault="0051704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0AE18FB" w14:textId="77777777" w:rsidR="00517049" w:rsidRDefault="0051704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20148BA" w14:textId="77777777" w:rsidR="00517049" w:rsidRDefault="005170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7049" w14:paraId="64148A77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4C4BC715" w14:textId="77777777" w:rsidR="00517049" w:rsidRDefault="0051704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2214C45" w14:textId="77777777" w:rsidR="00517049" w:rsidRDefault="0051704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77AC2A" w14:textId="77777777" w:rsidR="00517049" w:rsidRDefault="005170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310F4D0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</w:p>
    <w:p w14:paraId="3C8C9386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</w:rPr>
      </w:pPr>
      <w:bookmarkStart w:id="1" w:name="_heading=h.qgzm4qo162gr" w:colFirst="0" w:colLast="0"/>
      <w:bookmarkEnd w:id="1"/>
    </w:p>
    <w:p w14:paraId="78044BDA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</w:rPr>
      </w:pPr>
      <w:bookmarkStart w:id="2" w:name="_heading=h.kmezqcvj8oxk" w:colFirst="0" w:colLast="0"/>
      <w:bookmarkEnd w:id="2"/>
    </w:p>
    <w:p w14:paraId="57DEE8AC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</w:rPr>
      </w:pPr>
      <w:bookmarkStart w:id="3" w:name="_heading=h.31rp3d9667fz" w:colFirst="0" w:colLast="0"/>
      <w:bookmarkEnd w:id="3"/>
    </w:p>
    <w:p w14:paraId="1D90FFB4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</w:rPr>
      </w:pPr>
      <w:bookmarkStart w:id="4" w:name="_heading=h.njp3ofn87drx" w:colFirst="0" w:colLast="0"/>
      <w:bookmarkEnd w:id="4"/>
    </w:p>
    <w:p w14:paraId="5EAE6179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</w:rPr>
      </w:pPr>
      <w:bookmarkStart w:id="5" w:name="_heading=h.cun84zsqdiip" w:colFirst="0" w:colLast="0"/>
      <w:bookmarkEnd w:id="5"/>
    </w:p>
    <w:p w14:paraId="62DE4AED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</w:rPr>
      </w:pPr>
      <w:bookmarkStart w:id="6" w:name="_heading=h.crr0k6w7rl2z" w:colFirst="0" w:colLast="0"/>
      <w:bookmarkEnd w:id="6"/>
    </w:p>
    <w:p w14:paraId="78A8AE32" w14:textId="77777777" w:rsidR="00517049" w:rsidRDefault="00517049" w:rsidP="001D40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  <w:bookmarkStart w:id="7" w:name="_heading=h.82bckulc1tk0" w:colFirst="0" w:colLast="0"/>
      <w:bookmarkStart w:id="8" w:name="_heading=h.gz55clpxs1lw" w:colFirst="0" w:colLast="0"/>
      <w:bookmarkStart w:id="9" w:name="_heading=h.24r329eihvxc" w:colFirst="0" w:colLast="0"/>
      <w:bookmarkStart w:id="10" w:name="_heading=h.8o7fjt8osrr5" w:colFirst="0" w:colLast="0"/>
      <w:bookmarkStart w:id="11" w:name="_heading=h.vk9qlqw873qy" w:colFirst="0" w:colLast="0"/>
      <w:bookmarkStart w:id="12" w:name="_heading=h.h62vw2p3g5ml" w:colFirst="0" w:colLast="0"/>
      <w:bookmarkStart w:id="13" w:name="_heading=h.fd7beh2mi4ni" w:colFirst="0" w:colLast="0"/>
      <w:bookmarkStart w:id="14" w:name="_heading=h.n0hd17m6piuw" w:colFirst="0" w:colLast="0"/>
      <w:bookmarkStart w:id="15" w:name="_heading=h.2j8j2ouh83ny" w:colFirst="0" w:colLast="0"/>
      <w:bookmarkStart w:id="16" w:name="_heading=h.gjl49hamkaah" w:colFirst="0" w:colLast="0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A2FA2FB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</w:rPr>
      </w:pPr>
      <w:bookmarkStart w:id="17" w:name="_heading=h.nvxf4rf672ha" w:colFirst="0" w:colLast="0"/>
      <w:bookmarkEnd w:id="17"/>
    </w:p>
    <w:p w14:paraId="108C69E7" w14:textId="77777777" w:rsidR="00517049" w:rsidRDefault="00031CE9" w:rsidP="001D40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b/>
          <w:color w:val="000000"/>
        </w:rPr>
      </w:pPr>
      <w:bookmarkStart w:id="18" w:name="_heading=h.8hxdrn3dcec9" w:colFirst="0" w:colLast="0"/>
      <w:bookmarkEnd w:id="18"/>
      <w:r>
        <w:rPr>
          <w:rFonts w:ascii="Arial" w:eastAsia="Arial" w:hAnsi="Arial" w:cs="Arial"/>
          <w:b/>
          <w:color w:val="000000"/>
        </w:rPr>
        <w:t xml:space="preserve">Zasoby ludzkie niezbędne do wykonywania prac i lista pracowników zapoznanych z IBWR oraz załącznikami </w:t>
      </w:r>
    </w:p>
    <w:p w14:paraId="75C779FD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[Wymienić z imienia i nazwiska pracowników, określając ich stanowisko, nazwę firmę, przydział zadań oraz wymagania kwalifikacyjne. Po zapoznaniu pracowników z Planem BHP podać datę i złożyć podpis]</w:t>
      </w:r>
    </w:p>
    <w:p w14:paraId="009FCC29" w14:textId="77777777" w:rsidR="00517049" w:rsidRDefault="0051704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i/>
          <w:color w:val="808080"/>
          <w:sz w:val="18"/>
          <w:szCs w:val="18"/>
        </w:rPr>
      </w:pPr>
    </w:p>
    <w:p w14:paraId="0D67EE14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Ja, niżej podpisany oświadczam że zapoznałem się z treścią IBWR, jest ona mi znana i zrozumiała oraz że zobowiązuje się do przestrzegania zapisów w niej zawartych. </w:t>
      </w:r>
    </w:p>
    <w:tbl>
      <w:tblPr>
        <w:tblStyle w:val="afff0"/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843"/>
        <w:gridCol w:w="1701"/>
        <w:gridCol w:w="1701"/>
        <w:gridCol w:w="2268"/>
      </w:tblGrid>
      <w:tr w:rsidR="00517049" w14:paraId="732A53F0" w14:textId="77777777">
        <w:trPr>
          <w:trHeight w:val="567"/>
        </w:trPr>
        <w:tc>
          <w:tcPr>
            <w:tcW w:w="2694" w:type="dxa"/>
            <w:vAlign w:val="center"/>
          </w:tcPr>
          <w:p w14:paraId="67253D0C" w14:textId="77777777" w:rsidR="00517049" w:rsidRDefault="00031CE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Imię i nazwisko</w:t>
            </w:r>
          </w:p>
        </w:tc>
        <w:tc>
          <w:tcPr>
            <w:tcW w:w="1843" w:type="dxa"/>
            <w:vAlign w:val="center"/>
          </w:tcPr>
          <w:p w14:paraId="1AA3DB27" w14:textId="77777777" w:rsidR="00517049" w:rsidRDefault="00031CE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Stanowisko</w:t>
            </w:r>
          </w:p>
        </w:tc>
        <w:tc>
          <w:tcPr>
            <w:tcW w:w="1701" w:type="dxa"/>
            <w:vAlign w:val="center"/>
          </w:tcPr>
          <w:p w14:paraId="1B1B249D" w14:textId="77777777" w:rsidR="00517049" w:rsidRDefault="00031CE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Firma</w:t>
            </w:r>
          </w:p>
        </w:tc>
        <w:tc>
          <w:tcPr>
            <w:tcW w:w="1701" w:type="dxa"/>
            <w:vAlign w:val="center"/>
          </w:tcPr>
          <w:p w14:paraId="7B584C69" w14:textId="77777777" w:rsidR="00517049" w:rsidRDefault="00031CE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kwalifikacyjne</w:t>
            </w:r>
          </w:p>
        </w:tc>
        <w:tc>
          <w:tcPr>
            <w:tcW w:w="2268" w:type="dxa"/>
            <w:vAlign w:val="center"/>
          </w:tcPr>
          <w:p w14:paraId="05784CE3" w14:textId="77777777" w:rsidR="00517049" w:rsidRDefault="00031CE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 i podpis</w:t>
            </w:r>
          </w:p>
        </w:tc>
      </w:tr>
      <w:tr w:rsidR="00517049" w14:paraId="666F674C" w14:textId="77777777">
        <w:trPr>
          <w:cantSplit/>
          <w:trHeight w:val="567"/>
        </w:trPr>
        <w:tc>
          <w:tcPr>
            <w:tcW w:w="2694" w:type="dxa"/>
            <w:vAlign w:val="center"/>
          </w:tcPr>
          <w:p w14:paraId="39E31639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57D8623F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233DE70D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18D5A13C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56974786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049FB986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7E9CF4FC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517049" w14:paraId="64474E62" w14:textId="77777777">
        <w:trPr>
          <w:cantSplit/>
          <w:trHeight w:val="567"/>
        </w:trPr>
        <w:tc>
          <w:tcPr>
            <w:tcW w:w="2694" w:type="dxa"/>
            <w:vAlign w:val="center"/>
          </w:tcPr>
          <w:p w14:paraId="5ADAC345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5822727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D24CB06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8D8670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6B47B0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A9EBF9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ACEA2C5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7049" w14:paraId="1518A339" w14:textId="77777777">
        <w:trPr>
          <w:cantSplit/>
          <w:trHeight w:val="567"/>
        </w:trPr>
        <w:tc>
          <w:tcPr>
            <w:tcW w:w="2694" w:type="dxa"/>
            <w:vAlign w:val="center"/>
          </w:tcPr>
          <w:p w14:paraId="1E96F852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0C118CA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AE0BD4C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ACAE421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9E7F76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8C918E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EB8DD8F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7049" w14:paraId="73D79A05" w14:textId="77777777">
        <w:trPr>
          <w:cantSplit/>
          <w:trHeight w:val="567"/>
        </w:trPr>
        <w:tc>
          <w:tcPr>
            <w:tcW w:w="2694" w:type="dxa"/>
            <w:vAlign w:val="center"/>
          </w:tcPr>
          <w:p w14:paraId="6D3A8750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65FE72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8DF5B51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BF0EAB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A25A3D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6C9EC4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8139F6C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7049" w14:paraId="6A1D8640" w14:textId="77777777">
        <w:trPr>
          <w:cantSplit/>
          <w:trHeight w:val="567"/>
        </w:trPr>
        <w:tc>
          <w:tcPr>
            <w:tcW w:w="2694" w:type="dxa"/>
            <w:vAlign w:val="center"/>
          </w:tcPr>
          <w:p w14:paraId="313C9CF7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D5E7FFA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D608844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5868A6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B3A13D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3D8198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1A1754B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7049" w14:paraId="06453640" w14:textId="77777777">
        <w:trPr>
          <w:cantSplit/>
          <w:trHeight w:val="567"/>
        </w:trPr>
        <w:tc>
          <w:tcPr>
            <w:tcW w:w="2694" w:type="dxa"/>
            <w:vAlign w:val="center"/>
          </w:tcPr>
          <w:p w14:paraId="09B43472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14CC22B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C1D3C5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E618D7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C53B5A3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26C1DA2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8B9AD95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7049" w14:paraId="22ED9490" w14:textId="77777777">
        <w:trPr>
          <w:cantSplit/>
          <w:trHeight w:val="567"/>
        </w:trPr>
        <w:tc>
          <w:tcPr>
            <w:tcW w:w="2694" w:type="dxa"/>
            <w:vAlign w:val="center"/>
          </w:tcPr>
          <w:p w14:paraId="283EF850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C8DE58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06A22C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884168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242214E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E045DD1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88FE268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7049" w14:paraId="4FCE880D" w14:textId="77777777">
        <w:trPr>
          <w:cantSplit/>
          <w:trHeight w:val="567"/>
        </w:trPr>
        <w:tc>
          <w:tcPr>
            <w:tcW w:w="2694" w:type="dxa"/>
            <w:vAlign w:val="center"/>
          </w:tcPr>
          <w:p w14:paraId="0F69178E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B961C0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E7E14F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BB7661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7B9498B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A473F52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A552739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7049" w14:paraId="3F7367B0" w14:textId="77777777">
        <w:trPr>
          <w:cantSplit/>
          <w:trHeight w:val="567"/>
        </w:trPr>
        <w:tc>
          <w:tcPr>
            <w:tcW w:w="2694" w:type="dxa"/>
            <w:vAlign w:val="center"/>
          </w:tcPr>
          <w:p w14:paraId="41464C77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0F040BB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BF0150E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464B319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3786F8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41BD78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40E9B95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7049" w14:paraId="3A46C4D0" w14:textId="77777777">
        <w:trPr>
          <w:cantSplit/>
          <w:trHeight w:val="567"/>
        </w:trPr>
        <w:tc>
          <w:tcPr>
            <w:tcW w:w="2694" w:type="dxa"/>
            <w:vAlign w:val="center"/>
          </w:tcPr>
          <w:p w14:paraId="495DAC7E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9AF4AA5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4CF72DC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576305F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2A8D2C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769099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0961F98" w14:textId="77777777" w:rsidR="00517049" w:rsidRDefault="005170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7F93B0D" w14:textId="77777777" w:rsidR="00517049" w:rsidRDefault="00517049">
      <w:pPr>
        <w:spacing w:line="360" w:lineRule="auto"/>
        <w:rPr>
          <w:rFonts w:ascii="Arial" w:eastAsia="Arial" w:hAnsi="Arial" w:cs="Arial"/>
          <w:color w:val="FF0000"/>
          <w:sz w:val="22"/>
          <w:szCs w:val="22"/>
        </w:rPr>
      </w:pPr>
    </w:p>
    <w:p w14:paraId="3F5B333F" w14:textId="77777777" w:rsidR="00517049" w:rsidRDefault="00031CE9" w:rsidP="001D40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Załączniki</w:t>
      </w:r>
    </w:p>
    <w:p w14:paraId="28C9C357" w14:textId="77777777" w:rsidR="00517049" w:rsidRDefault="00031CE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i/>
          <w:color w:val="0070C0"/>
          <w:sz w:val="18"/>
          <w:szCs w:val="18"/>
        </w:rPr>
        <w:sectPr w:rsidR="00517049">
          <w:pgSz w:w="11906" w:h="16838"/>
          <w:pgMar w:top="2268" w:right="1418" w:bottom="1418" w:left="1418" w:header="680" w:footer="907" w:gutter="0"/>
          <w:cols w:space="708"/>
        </w:sectPr>
      </w:pPr>
      <w:r>
        <w:rPr>
          <w:rFonts w:ascii="Arial" w:eastAsia="Arial" w:hAnsi="Arial" w:cs="Arial"/>
          <w:i/>
          <w:color w:val="0070C0"/>
          <w:sz w:val="18"/>
          <w:szCs w:val="18"/>
        </w:rPr>
        <w:t>[Dodać jako załączniki Polecenia/Pozwolenia na prace szczególnie niebezpieczne, Karty charakterystyki substancji niebezpiecznych, szkice, rysunki, itd.</w:t>
      </w:r>
    </w:p>
    <w:p w14:paraId="5F57B712" w14:textId="77777777" w:rsidR="00517049" w:rsidRDefault="00517049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sectPr w:rsidR="00517049">
      <w:type w:val="continuous"/>
      <w:pgSz w:w="11906" w:h="16838"/>
      <w:pgMar w:top="2268" w:right="1418" w:bottom="1418" w:left="1418" w:header="680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16FB" w14:textId="77777777" w:rsidR="007D60CA" w:rsidRDefault="007D60CA">
      <w:r>
        <w:separator/>
      </w:r>
    </w:p>
  </w:endnote>
  <w:endnote w:type="continuationSeparator" w:id="0">
    <w:p w14:paraId="62BBD032" w14:textId="77777777" w:rsidR="007D60CA" w:rsidRDefault="007D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906F" w14:textId="77777777" w:rsidR="00517049" w:rsidRDefault="005170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9E084" w14:textId="77777777" w:rsidR="007D60CA" w:rsidRDefault="007D60CA">
      <w:r>
        <w:separator/>
      </w:r>
    </w:p>
  </w:footnote>
  <w:footnote w:type="continuationSeparator" w:id="0">
    <w:p w14:paraId="195318C2" w14:textId="77777777" w:rsidR="007D60CA" w:rsidRDefault="007D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648E" w14:textId="77777777" w:rsidR="00517049" w:rsidRDefault="00517049">
    <w:pPr>
      <w:widowControl w:val="0"/>
      <w:spacing w:line="276" w:lineRule="auto"/>
      <w:rPr>
        <w:rFonts w:ascii="Tahoma" w:eastAsia="Tahoma" w:hAnsi="Tahoma" w:cs="Tahoma"/>
        <w:sz w:val="16"/>
        <w:szCs w:val="16"/>
      </w:rPr>
    </w:pPr>
  </w:p>
  <w:tbl>
    <w:tblPr>
      <w:tblStyle w:val="afff2"/>
      <w:tblW w:w="939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35"/>
      <w:gridCol w:w="5880"/>
      <w:gridCol w:w="1575"/>
    </w:tblGrid>
    <w:tr w:rsidR="00517049" w14:paraId="79B6A93D" w14:textId="77777777">
      <w:trPr>
        <w:cantSplit/>
        <w:trHeight w:val="885"/>
        <w:tblHeader/>
      </w:trPr>
      <w:tc>
        <w:tcPr>
          <w:tcW w:w="19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1BA1DC" w14:textId="77777777" w:rsidR="00517049" w:rsidRDefault="00031CE9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Strona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</w:rPr>
            <w:instrText>PAGE</w:instrText>
          </w:r>
          <w:r>
            <w:rPr>
              <w:rFonts w:ascii="Arial" w:eastAsia="Arial" w:hAnsi="Arial" w:cs="Arial"/>
              <w:b/>
            </w:rPr>
            <w:fldChar w:fldCharType="separate"/>
          </w:r>
          <w:r w:rsidR="005C2BDE">
            <w:rPr>
              <w:rFonts w:ascii="Arial" w:eastAsia="Arial" w:hAnsi="Arial" w:cs="Arial"/>
              <w:b/>
              <w:noProof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</w:rPr>
            <w:t xml:space="preserve"> z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</w:rPr>
            <w:instrText>NUMPAGES</w:instrText>
          </w:r>
          <w:r>
            <w:rPr>
              <w:rFonts w:ascii="Arial" w:eastAsia="Arial" w:hAnsi="Arial" w:cs="Arial"/>
              <w:b/>
            </w:rPr>
            <w:fldChar w:fldCharType="separate"/>
          </w:r>
          <w:r w:rsidR="005C2BDE">
            <w:rPr>
              <w:rFonts w:ascii="Arial" w:eastAsia="Arial" w:hAnsi="Arial" w:cs="Arial"/>
              <w:b/>
              <w:noProof/>
            </w:rPr>
            <w:t>2</w:t>
          </w:r>
          <w:r>
            <w:rPr>
              <w:rFonts w:ascii="Arial" w:eastAsia="Arial" w:hAnsi="Arial" w:cs="Arial"/>
              <w:b/>
            </w:rPr>
            <w:fldChar w:fldCharType="end"/>
          </w:r>
        </w:p>
      </w:tc>
      <w:tc>
        <w:tcPr>
          <w:tcW w:w="5880" w:type="dxa"/>
          <w:vAlign w:val="center"/>
        </w:tcPr>
        <w:p w14:paraId="5BD7F67C" w14:textId="5DBD2BC3" w:rsidR="005C2BDE" w:rsidRDefault="005C2BDE" w:rsidP="005C2BDE">
          <w:pPr>
            <w:spacing w:before="240" w:line="276" w:lineRule="auto"/>
            <w:ind w:left="1594" w:hanging="1568"/>
            <w:jc w:val="center"/>
            <w:rPr>
              <w:rFonts w:ascii="Tahoma" w:eastAsia="Tahoma" w:hAnsi="Tahoma" w:cs="Tahoma"/>
              <w:b/>
              <w:sz w:val="20"/>
              <w:szCs w:val="20"/>
            </w:rPr>
          </w:pPr>
          <w:r>
            <w:rPr>
              <w:rFonts w:ascii="Tahoma" w:eastAsia="Tahoma" w:hAnsi="Tahoma" w:cs="Tahoma"/>
              <w:b/>
              <w:sz w:val="20"/>
              <w:szCs w:val="20"/>
            </w:rPr>
            <w:t>ZLB.03-INS.VLOD.01-</w:t>
          </w:r>
          <w:r w:rsidR="00697905">
            <w:rPr>
              <w:rFonts w:ascii="Tahoma" w:eastAsia="Tahoma" w:hAnsi="Tahoma" w:cs="Tahoma"/>
              <w:b/>
              <w:sz w:val="20"/>
              <w:szCs w:val="20"/>
            </w:rPr>
            <w:t>28</w:t>
          </w:r>
        </w:p>
        <w:p w14:paraId="7F1D3B93" w14:textId="613F7E2A" w:rsidR="00517049" w:rsidRDefault="00031CE9">
          <w:pPr>
            <w:spacing w:after="200" w:line="276" w:lineRule="auto"/>
            <w:ind w:left="1594" w:hanging="1568"/>
            <w:jc w:val="center"/>
            <w:rPr>
              <w:rFonts w:ascii="Tahoma" w:eastAsia="Tahoma" w:hAnsi="Tahoma" w:cs="Tahoma"/>
              <w:sz w:val="20"/>
              <w:szCs w:val="20"/>
            </w:rPr>
          </w:pPr>
          <w:r>
            <w:rPr>
              <w:rFonts w:ascii="Tahoma" w:eastAsia="Tahoma" w:hAnsi="Tahoma" w:cs="Tahoma"/>
              <w:b/>
              <w:sz w:val="20"/>
              <w:szCs w:val="20"/>
            </w:rPr>
            <w:t>Instrukcja Bezpiecznego Wykonywania Robót (IBWR)</w:t>
          </w:r>
        </w:p>
      </w:tc>
      <w:tc>
        <w:tcPr>
          <w:tcW w:w="1575" w:type="dxa"/>
          <w:vAlign w:val="center"/>
        </w:tcPr>
        <w:p w14:paraId="1F83819F" w14:textId="77777777" w:rsidR="00517049" w:rsidRDefault="00031CE9">
          <w:pPr>
            <w:tabs>
              <w:tab w:val="center" w:pos="4536"/>
              <w:tab w:val="right" w:pos="9072"/>
            </w:tabs>
            <w:spacing w:after="200" w:line="276" w:lineRule="auto"/>
            <w:jc w:val="center"/>
            <w:rPr>
              <w:rFonts w:ascii="Tahoma" w:eastAsia="Tahoma" w:hAnsi="Tahoma" w:cs="Tahoma"/>
              <w:sz w:val="16"/>
              <w:szCs w:val="16"/>
            </w:rPr>
          </w:pPr>
          <w:r>
            <w:rPr>
              <w:rFonts w:ascii="Tahoma" w:eastAsia="Tahoma" w:hAnsi="Tahoma" w:cs="Tahoma"/>
              <w:b/>
              <w:sz w:val="16"/>
              <w:szCs w:val="16"/>
            </w:rPr>
            <w:t>Nr umowy:</w:t>
          </w:r>
        </w:p>
        <w:p w14:paraId="1310771F" w14:textId="77777777" w:rsidR="00517049" w:rsidRDefault="00031CE9">
          <w:pPr>
            <w:tabs>
              <w:tab w:val="center" w:pos="4536"/>
              <w:tab w:val="right" w:pos="9072"/>
            </w:tabs>
            <w:spacing w:after="200" w:line="276" w:lineRule="auto"/>
            <w:jc w:val="center"/>
            <w:rPr>
              <w:rFonts w:ascii="Tahoma" w:eastAsia="Tahoma" w:hAnsi="Tahoma" w:cs="Tahoma"/>
              <w:sz w:val="16"/>
              <w:szCs w:val="16"/>
            </w:rPr>
          </w:pPr>
          <w:r>
            <w:rPr>
              <w:rFonts w:ascii="Tahoma" w:eastAsia="Tahoma" w:hAnsi="Tahoma" w:cs="Tahoma"/>
              <w:sz w:val="16"/>
              <w:szCs w:val="16"/>
            </w:rPr>
            <w:t>………………………….</w:t>
          </w:r>
        </w:p>
      </w:tc>
    </w:tr>
  </w:tbl>
  <w:p w14:paraId="6F878637" w14:textId="77777777" w:rsidR="00517049" w:rsidRDefault="005170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4339" w14:textId="77777777" w:rsidR="00517049" w:rsidRDefault="0051704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i/>
        <w:color w:val="808080"/>
        <w:sz w:val="18"/>
        <w:szCs w:val="18"/>
      </w:rPr>
    </w:pPr>
  </w:p>
  <w:tbl>
    <w:tblPr>
      <w:tblStyle w:val="afff1"/>
      <w:tblW w:w="10350" w:type="dxa"/>
      <w:tblInd w:w="-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Layout w:type="fixed"/>
      <w:tblLook w:val="0400" w:firstRow="0" w:lastRow="0" w:firstColumn="0" w:lastColumn="0" w:noHBand="0" w:noVBand="1"/>
    </w:tblPr>
    <w:tblGrid>
      <w:gridCol w:w="2148"/>
      <w:gridCol w:w="8202"/>
    </w:tblGrid>
    <w:tr w:rsidR="00517049" w14:paraId="3FF7A5D7" w14:textId="77777777">
      <w:trPr>
        <w:trHeight w:val="489"/>
        <w:tblHeader/>
      </w:trPr>
      <w:tc>
        <w:tcPr>
          <w:tcW w:w="2148" w:type="dxa"/>
          <w:tcBorders>
            <w:top w:val="single" w:sz="6" w:space="0" w:color="000000"/>
            <w:left w:val="single" w:sz="6" w:space="0" w:color="000000"/>
            <w:bottom w:val="single" w:sz="4" w:space="0" w:color="000000"/>
            <w:right w:val="single" w:sz="6" w:space="0" w:color="000000"/>
          </w:tcBorders>
          <w:vAlign w:val="center"/>
        </w:tcPr>
        <w:p w14:paraId="4A12999A" w14:textId="77777777" w:rsidR="00517049" w:rsidRDefault="00031CE9">
          <w:pPr>
            <w:spacing w:before="100" w:after="60"/>
            <w:rPr>
              <w:rFonts w:ascii="Arial" w:eastAsia="Arial" w:hAnsi="Arial" w:cs="Arial"/>
            </w:rPr>
          </w:pPr>
          <w:r>
            <w:rPr>
              <w:b/>
              <w:noProof/>
            </w:rPr>
            <w:drawing>
              <wp:inline distT="0" distB="0" distL="0" distR="0" wp14:anchorId="47A86DDD" wp14:editId="238B8942">
                <wp:extent cx="1276350" cy="390525"/>
                <wp:effectExtent l="0" t="0" r="0" b="0"/>
                <wp:docPr id="6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390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2" w:type="dxa"/>
          <w:tcBorders>
            <w:top w:val="single" w:sz="6" w:space="0" w:color="000000"/>
            <w:left w:val="single" w:sz="6" w:space="0" w:color="000000"/>
            <w:bottom w:val="single" w:sz="4" w:space="0" w:color="000000"/>
            <w:right w:val="single" w:sz="6" w:space="0" w:color="000000"/>
          </w:tcBorders>
          <w:vAlign w:val="center"/>
        </w:tcPr>
        <w:p w14:paraId="469B961E" w14:textId="77777777" w:rsidR="00517049" w:rsidRDefault="00031C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08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 xml:space="preserve">Wsparcie dla projektu/ Bezpieczeństwo Pracy </w:t>
          </w:r>
        </w:p>
        <w:p w14:paraId="59DAC953" w14:textId="77777777" w:rsidR="00517049" w:rsidRDefault="00031C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0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>Ocena ryzyka zawodowego / załącznik nr 9</w:t>
          </w:r>
        </w:p>
        <w:p w14:paraId="396A597B" w14:textId="77777777" w:rsidR="00517049" w:rsidRDefault="00031C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0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>(BHP_01_F9)</w:t>
          </w:r>
        </w:p>
      </w:tc>
    </w:tr>
    <w:tr w:rsidR="00517049" w14:paraId="149CC5BA" w14:textId="77777777">
      <w:trPr>
        <w:trHeight w:val="537"/>
        <w:tblHeader/>
      </w:trPr>
      <w:tc>
        <w:tcPr>
          <w:tcW w:w="21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A20100" w14:textId="77777777" w:rsidR="00517049" w:rsidRDefault="00031C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 xml:space="preserve">Strona </w:t>
          </w:r>
          <w:r>
            <w:rPr>
              <w:b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instrText>PAGE</w:instrText>
          </w:r>
          <w:r w:rsidR="007D60CA"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 z 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3</w:t>
          </w:r>
        </w:p>
      </w:tc>
      <w:tc>
        <w:tcPr>
          <w:tcW w:w="82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0D12F3" w14:textId="77777777" w:rsidR="00517049" w:rsidRDefault="00031C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0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Instrukcja Bezpiecznego Wykonywania Robót </w:t>
          </w:r>
        </w:p>
      </w:tc>
    </w:tr>
  </w:tbl>
  <w:p w14:paraId="5D5A350E" w14:textId="77777777" w:rsidR="00517049" w:rsidRDefault="005170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C47"/>
    <w:multiLevelType w:val="multilevel"/>
    <w:tmpl w:val="A57069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⮚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2DED"/>
    <w:multiLevelType w:val="multilevel"/>
    <w:tmpl w:val="25F486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074633"/>
    <w:multiLevelType w:val="multilevel"/>
    <w:tmpl w:val="B11E555A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2149D2"/>
    <w:multiLevelType w:val="multilevel"/>
    <w:tmpl w:val="881CF9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F56CA"/>
    <w:multiLevelType w:val="multilevel"/>
    <w:tmpl w:val="A6185BBA"/>
    <w:lvl w:ilvl="0">
      <w:start w:val="1"/>
      <w:numFmt w:val="decimal"/>
      <w:pStyle w:val="BoxChar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⮚"/>
      <w:lvlJc w:val="left"/>
      <w:pPr>
        <w:ind w:left="510" w:hanging="510"/>
      </w:pPr>
      <w:rPr>
        <w:rFonts w:ascii="Noto Sans Symbols" w:eastAsia="Noto Sans Symbols" w:hAnsi="Noto Sans Symbols" w:cs="Noto Sans Symbols"/>
        <w:b/>
      </w:rPr>
    </w:lvl>
    <w:lvl w:ilvl="2">
      <w:start w:val="1"/>
      <w:numFmt w:val="decimal"/>
      <w:lvlText w:val="%1.⮚.%3"/>
      <w:lvlJc w:val="left"/>
      <w:pPr>
        <w:ind w:left="720" w:hanging="720"/>
      </w:pPr>
    </w:lvl>
    <w:lvl w:ilvl="3">
      <w:start w:val="1"/>
      <w:numFmt w:val="decimal"/>
      <w:lvlText w:val="%1.⮚.%3.%4"/>
      <w:lvlJc w:val="left"/>
      <w:pPr>
        <w:ind w:left="1080" w:hanging="1080"/>
      </w:pPr>
    </w:lvl>
    <w:lvl w:ilvl="4">
      <w:start w:val="1"/>
      <w:numFmt w:val="decimal"/>
      <w:lvlText w:val="%1.⮚.%3.%4.%5"/>
      <w:lvlJc w:val="left"/>
      <w:pPr>
        <w:ind w:left="1080" w:hanging="1080"/>
      </w:pPr>
    </w:lvl>
    <w:lvl w:ilvl="5">
      <w:start w:val="1"/>
      <w:numFmt w:val="decimal"/>
      <w:lvlText w:val="%1.⮚.%3.%4.%5.%6"/>
      <w:lvlJc w:val="left"/>
      <w:pPr>
        <w:ind w:left="1440" w:hanging="1440"/>
      </w:pPr>
    </w:lvl>
    <w:lvl w:ilvl="6">
      <w:start w:val="1"/>
      <w:numFmt w:val="decimal"/>
      <w:lvlText w:val="%1.⮚.%3.%4.%5.%6.%7"/>
      <w:lvlJc w:val="left"/>
      <w:pPr>
        <w:ind w:left="1440" w:hanging="1440"/>
      </w:pPr>
    </w:lvl>
    <w:lvl w:ilvl="7">
      <w:start w:val="1"/>
      <w:numFmt w:val="decimal"/>
      <w:lvlText w:val="%1.⮚.%3.%4.%5.%6.%7.%8"/>
      <w:lvlJc w:val="left"/>
      <w:pPr>
        <w:ind w:left="1800" w:hanging="1800"/>
      </w:pPr>
    </w:lvl>
    <w:lvl w:ilvl="8">
      <w:start w:val="1"/>
      <w:numFmt w:val="decimal"/>
      <w:lvlText w:val="%1.⮚.%3.%4.%5.%6.%7.%8.%9"/>
      <w:lvlJc w:val="left"/>
      <w:pPr>
        <w:ind w:left="1800" w:hanging="1800"/>
      </w:pPr>
    </w:lvl>
  </w:abstractNum>
  <w:abstractNum w:abstractNumId="5" w15:restartNumberingAfterBreak="0">
    <w:nsid w:val="66C1589B"/>
    <w:multiLevelType w:val="multilevel"/>
    <w:tmpl w:val="EFD09F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677752D"/>
    <w:multiLevelType w:val="multilevel"/>
    <w:tmpl w:val="20B8A836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7A0147DB"/>
    <w:multiLevelType w:val="multilevel"/>
    <w:tmpl w:val="A5785E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049"/>
    <w:rsid w:val="00031CE9"/>
    <w:rsid w:val="000E025C"/>
    <w:rsid w:val="001D4026"/>
    <w:rsid w:val="001F4754"/>
    <w:rsid w:val="00517049"/>
    <w:rsid w:val="005C2BDE"/>
    <w:rsid w:val="00697905"/>
    <w:rsid w:val="007D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B07A"/>
  <w15:docId w15:val="{C56C695F-C6BF-4593-8391-F9C17037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7AE"/>
  </w:style>
  <w:style w:type="paragraph" w:styleId="Nagwek1">
    <w:name w:val="heading 1"/>
    <w:basedOn w:val="Normalny"/>
    <w:next w:val="Normalny"/>
    <w:link w:val="Nagwek1Znak"/>
    <w:uiPriority w:val="9"/>
    <w:qFormat/>
    <w:rsid w:val="009776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9867AE"/>
    <w:pPr>
      <w:keepNext/>
      <w:tabs>
        <w:tab w:val="left" w:pos="567"/>
      </w:tabs>
      <w:outlineLvl w:val="1"/>
    </w:pPr>
    <w:rPr>
      <w:rFonts w:ascii="Arial" w:hAnsi="Arial"/>
      <w:b/>
      <w:sz w:val="19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76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9867AE"/>
    <w:pPr>
      <w:keepNext/>
      <w:tabs>
        <w:tab w:val="left" w:pos="638"/>
      </w:tabs>
      <w:spacing w:after="40"/>
      <w:outlineLvl w:val="4"/>
    </w:pPr>
    <w:rPr>
      <w:rFonts w:ascii="Arial" w:hAnsi="Arial"/>
      <w:b/>
      <w:sz w:val="16"/>
      <w:szCs w:val="2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9867AE"/>
    <w:pPr>
      <w:spacing w:before="420"/>
      <w:outlineLvl w:val="0"/>
    </w:pPr>
    <w:rPr>
      <w:rFonts w:ascii="Arial" w:hAnsi="Arial" w:cs="Arial"/>
      <w:b/>
      <w:kern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rsid w:val="009867AE"/>
    <w:rPr>
      <w:color w:val="0000FF"/>
      <w:u w:val="single"/>
    </w:rPr>
  </w:style>
  <w:style w:type="paragraph" w:styleId="Nagwek">
    <w:name w:val="header"/>
    <w:basedOn w:val="Normalny"/>
    <w:rsid w:val="009867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9867AE"/>
    <w:pPr>
      <w:tabs>
        <w:tab w:val="center" w:pos="4536"/>
        <w:tab w:val="right" w:pos="9072"/>
      </w:tabs>
    </w:pPr>
  </w:style>
  <w:style w:type="paragraph" w:customStyle="1" w:styleId="adresat">
    <w:name w:val="adresat"/>
    <w:basedOn w:val="Normalny"/>
    <w:autoRedefine/>
    <w:rsid w:val="009867AE"/>
    <w:pPr>
      <w:tabs>
        <w:tab w:val="right" w:pos="7938"/>
      </w:tabs>
    </w:pPr>
  </w:style>
  <w:style w:type="paragraph" w:customStyle="1" w:styleId="tekstinformacji">
    <w:name w:val="tekst informacji"/>
    <w:basedOn w:val="Normalny"/>
    <w:rsid w:val="009867AE"/>
    <w:pPr>
      <w:tabs>
        <w:tab w:val="left" w:pos="567"/>
      </w:tabs>
    </w:pPr>
    <w:rPr>
      <w:szCs w:val="20"/>
    </w:rPr>
  </w:style>
  <w:style w:type="paragraph" w:styleId="Tekstdymka">
    <w:name w:val="Balloon Text"/>
    <w:basedOn w:val="Normalny"/>
    <w:link w:val="TekstdymkaZnak"/>
    <w:semiHidden/>
    <w:rsid w:val="009867A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9867AE"/>
    <w:rPr>
      <w:sz w:val="16"/>
      <w:szCs w:val="16"/>
    </w:rPr>
  </w:style>
  <w:style w:type="paragraph" w:styleId="Tekstkomentarza">
    <w:name w:val="annotation text"/>
    <w:basedOn w:val="Normalny"/>
    <w:semiHidden/>
    <w:rsid w:val="009867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867AE"/>
    <w:rPr>
      <w:b/>
      <w:bCs/>
    </w:rPr>
  </w:style>
  <w:style w:type="paragraph" w:styleId="Tekstpodstawowy">
    <w:name w:val="Body Text"/>
    <w:basedOn w:val="Normalny"/>
    <w:rsid w:val="009867AE"/>
    <w:pPr>
      <w:spacing w:line="300" w:lineRule="exact"/>
    </w:pPr>
    <w:rPr>
      <w:sz w:val="26"/>
      <w:szCs w:val="20"/>
    </w:rPr>
  </w:style>
  <w:style w:type="paragraph" w:styleId="Tekstpodstawowy2">
    <w:name w:val="Body Text 2"/>
    <w:basedOn w:val="Normalny"/>
    <w:rsid w:val="009867AE"/>
    <w:pPr>
      <w:framePr w:w="2608" w:h="1867" w:hRule="exact" w:hSpace="181" w:wrap="around" w:vAnchor="page" w:hAnchor="page" w:x="8223" w:y="681"/>
      <w:shd w:val="solid" w:color="FFFFFF" w:fill="FFFFFF"/>
      <w:tabs>
        <w:tab w:val="left" w:pos="638"/>
      </w:tabs>
      <w:spacing w:after="60"/>
    </w:pPr>
    <w:rPr>
      <w:rFonts w:ascii="Arial" w:hAnsi="Arial" w:cs="Arial"/>
      <w:sz w:val="20"/>
    </w:rPr>
  </w:style>
  <w:style w:type="paragraph" w:styleId="Legenda">
    <w:name w:val="caption"/>
    <w:basedOn w:val="Normalny"/>
    <w:next w:val="Normalny"/>
    <w:qFormat/>
    <w:rsid w:val="009867AE"/>
    <w:pPr>
      <w:framePr w:w="2608" w:h="3062" w:hRule="exact" w:hSpace="181" w:wrap="around" w:vAnchor="page" w:hAnchor="page" w:x="8223" w:y="681"/>
      <w:shd w:val="solid" w:color="FFFFFF" w:fill="FFFFFF"/>
      <w:tabs>
        <w:tab w:val="left" w:pos="638"/>
      </w:tabs>
      <w:spacing w:after="60"/>
    </w:pPr>
    <w:rPr>
      <w:rFonts w:ascii="Arial" w:hAnsi="Arial" w:cs="Arial"/>
      <w:b/>
      <w:bCs/>
      <w:sz w:val="16"/>
    </w:rPr>
  </w:style>
  <w:style w:type="character" w:styleId="UyteHipercze">
    <w:name w:val="FollowedHyperlink"/>
    <w:basedOn w:val="Domylnaczcionkaakapitu"/>
    <w:rsid w:val="009867AE"/>
    <w:rPr>
      <w:color w:val="800080"/>
      <w:u w:val="single"/>
    </w:rPr>
  </w:style>
  <w:style w:type="table" w:styleId="Tabela-Siatka">
    <w:name w:val="Table Grid"/>
    <w:basedOn w:val="Standardowy"/>
    <w:uiPriority w:val="59"/>
    <w:rsid w:val="00DF4E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1) AaA"/>
    <w:basedOn w:val="Normalny"/>
    <w:link w:val="AkapitzlistZnak"/>
    <w:uiPriority w:val="34"/>
    <w:qFormat/>
    <w:rsid w:val="00DF4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A6433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B3418B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9776B2"/>
    <w:rPr>
      <w:rFonts w:ascii="Cambria" w:hAnsi="Cambria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9776B2"/>
    <w:rPr>
      <w:rFonts w:ascii="Cambria" w:hAnsi="Cambria"/>
      <w:b/>
      <w:bCs/>
      <w:sz w:val="26"/>
      <w:szCs w:val="26"/>
    </w:rPr>
  </w:style>
  <w:style w:type="paragraph" w:customStyle="1" w:styleId="OHPNormal">
    <w:name w:val="OHP Normal"/>
    <w:basedOn w:val="Normalny"/>
    <w:rsid w:val="009776B2"/>
    <w:pPr>
      <w:keepNext/>
      <w:keepLines/>
      <w:tabs>
        <w:tab w:val="left" w:pos="504"/>
      </w:tabs>
      <w:spacing w:before="40" w:after="40"/>
      <w:ind w:left="1985" w:right="1343"/>
    </w:pPr>
    <w:rPr>
      <w:rFonts w:ascii="Arial" w:hAnsi="Arial"/>
      <w:szCs w:val="20"/>
      <w:lang w:val="en-GB" w:eastAsia="en-US"/>
    </w:rPr>
  </w:style>
  <w:style w:type="character" w:customStyle="1" w:styleId="TekstdymkaZnak">
    <w:name w:val="Tekst dymka Znak"/>
    <w:link w:val="Tekstdymka"/>
    <w:semiHidden/>
    <w:rsid w:val="009776B2"/>
    <w:rPr>
      <w:rFonts w:ascii="Tahoma" w:hAnsi="Tahoma" w:cs="Tahoma"/>
      <w:sz w:val="16"/>
      <w:szCs w:val="16"/>
    </w:rPr>
  </w:style>
  <w:style w:type="paragraph" w:customStyle="1" w:styleId="BoxChar">
    <w:name w:val="Box Char"/>
    <w:basedOn w:val="Normalny"/>
    <w:link w:val="BoxCharChar"/>
    <w:rsid w:val="00412DB6"/>
    <w:pPr>
      <w:numPr>
        <w:numId w:val="5"/>
      </w:numPr>
      <w:pBdr>
        <w:top w:val="double" w:sz="6" w:space="6" w:color="FF0000" w:shadow="1"/>
        <w:left w:val="double" w:sz="6" w:space="6" w:color="FF0000" w:shadow="1"/>
        <w:bottom w:val="double" w:sz="6" w:space="5" w:color="FF0000" w:shadow="1"/>
        <w:right w:val="double" w:sz="6" w:space="6" w:color="FF0000" w:shadow="1"/>
      </w:pBdr>
      <w:shd w:val="pct12" w:color="auto" w:fill="FFFFFF"/>
    </w:pPr>
    <w:rPr>
      <w:rFonts w:ascii="Arial" w:hAnsi="Arial"/>
      <w:i/>
      <w:sz w:val="16"/>
      <w:szCs w:val="20"/>
      <w:lang w:val="en-US" w:eastAsia="en-US"/>
    </w:rPr>
  </w:style>
  <w:style w:type="character" w:customStyle="1" w:styleId="BoxCharChar">
    <w:name w:val="Box Char Char"/>
    <w:link w:val="BoxChar"/>
    <w:rsid w:val="00412DB6"/>
    <w:rPr>
      <w:rFonts w:ascii="Arial" w:hAnsi="Arial"/>
      <w:i/>
      <w:sz w:val="16"/>
      <w:shd w:val="pct12" w:color="auto" w:fill="FFFFFF"/>
      <w:lang w:val="en-US" w:eastAsia="en-US"/>
    </w:rPr>
  </w:style>
  <w:style w:type="paragraph" w:customStyle="1" w:styleId="Default">
    <w:name w:val="Default"/>
    <w:rsid w:val="00A9019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970809"/>
    <w:pPr>
      <w:spacing w:before="100" w:beforeAutospacing="1" w:after="100" w:afterAutospacing="1"/>
    </w:pPr>
  </w:style>
  <w:style w:type="character" w:customStyle="1" w:styleId="TematkomentarzaZnak">
    <w:name w:val="Temat komentarza Znak"/>
    <w:link w:val="Tematkomentarza"/>
    <w:uiPriority w:val="99"/>
    <w:semiHidden/>
    <w:rsid w:val="00BF37EF"/>
    <w:rPr>
      <w:b/>
      <w:bCs/>
    </w:rPr>
  </w:style>
  <w:style w:type="paragraph" w:styleId="Poprawka">
    <w:name w:val="Revision"/>
    <w:hidden/>
    <w:uiPriority w:val="99"/>
    <w:semiHidden/>
    <w:rsid w:val="003C6262"/>
  </w:style>
  <w:style w:type="character" w:customStyle="1" w:styleId="NagwekZnak">
    <w:name w:val="Nagłówek Znak"/>
    <w:uiPriority w:val="99"/>
    <w:rsid w:val="00E70065"/>
    <w:rPr>
      <w:rFonts w:ascii="Times New Roman" w:eastAsia="Times New Roman" w:hAnsi="Times New Roman" w:cs="Times New Roman"/>
    </w:rPr>
  </w:style>
  <w:style w:type="paragraph" w:customStyle="1" w:styleId="Arial11">
    <w:name w:val="Arial 11"/>
    <w:basedOn w:val="Normalny"/>
    <w:link w:val="Arial11Znak"/>
    <w:qFormat/>
    <w:rsid w:val="00B5340C"/>
    <w:rPr>
      <w:rFonts w:ascii="Arial" w:hAnsi="Arial"/>
      <w:sz w:val="22"/>
      <w:szCs w:val="22"/>
      <w:lang w:val="x-none" w:eastAsia="en-US"/>
    </w:rPr>
  </w:style>
  <w:style w:type="character" w:customStyle="1" w:styleId="Arial11Znak">
    <w:name w:val="Arial 11 Znak"/>
    <w:link w:val="Arial11"/>
    <w:rsid w:val="00B5340C"/>
    <w:rPr>
      <w:rFonts w:ascii="Arial" w:hAnsi="Arial"/>
      <w:sz w:val="22"/>
      <w:szCs w:val="22"/>
      <w:lang w:val="x-none" w:eastAsia="en-US"/>
    </w:rPr>
  </w:style>
  <w:style w:type="character" w:customStyle="1" w:styleId="AkapitzlistZnak">
    <w:name w:val="Akapit z listą Znak"/>
    <w:aliases w:val="1) AaA Znak"/>
    <w:link w:val="Akapitzlist"/>
    <w:uiPriority w:val="34"/>
    <w:rsid w:val="00EB3A27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9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a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b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c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d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e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0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1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2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3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4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5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6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7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8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9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a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b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c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d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e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0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1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2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7CspaeRczkNwSw8tvXZl84gtHg==">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1741</Words>
  <Characters>10446</Characters>
  <Application>Microsoft Office Word</Application>
  <DocSecurity>0</DocSecurity>
  <Lines>87</Lines>
  <Paragraphs>24</Paragraphs>
  <ScaleCrop>false</ScaleCrop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Żurek</dc:creator>
  <cp:lastModifiedBy>Madej Agata - ADICT</cp:lastModifiedBy>
  <cp:revision>5</cp:revision>
  <dcterms:created xsi:type="dcterms:W3CDTF">2022-01-23T18:39:00Z</dcterms:created>
  <dcterms:modified xsi:type="dcterms:W3CDTF">2025-05-06T05:26:00Z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0x01010075E75B1E97C745A897C7374EA122E874004E9F84CC49E3384AB5660D5E2E6ED731</vt:lpwstr>
  </property>
  <property fmtid="{D5CDD505-2E9C-101B-9397-08002B2CF9AE}" pid="3" name="TaxKeyword">
    <vt:lpwstr>999;#ocena ryzyka zawodowego|af6126f1-e2b4-49b5-a275-3b8b0cbca0eb</vt:lpwstr>
  </property>
  <property fmtid="{D5CDD505-2E9C-101B-9397-08002B2CF9AE}" pid="4" name="NspDocumentCategory">
    <vt:lpwstr>11;#Instrukcja|d65ada63-0054-4970-91d9-cd384281b956</vt:lpwstr>
  </property>
</Properties>
</file>